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2D" w:rsidRPr="00116DF8" w:rsidRDefault="009F262D" w:rsidP="00116DF8">
      <w:pPr>
        <w:pStyle w:val="a3"/>
        <w:spacing w:before="0" w:after="0"/>
        <w:jc w:val="center"/>
        <w:outlineLvl w:val="0"/>
        <w:rPr>
          <w:b/>
          <w:bCs/>
          <w:color w:val="000000" w:themeColor="text1"/>
        </w:rPr>
      </w:pPr>
      <w:r w:rsidRPr="00116DF8">
        <w:rPr>
          <w:b/>
          <w:bCs/>
          <w:color w:val="000000" w:themeColor="text1"/>
        </w:rPr>
        <w:t xml:space="preserve">Д О Г О В О </w:t>
      </w:r>
      <w:proofErr w:type="gramStart"/>
      <w:r w:rsidRPr="00116DF8">
        <w:rPr>
          <w:b/>
          <w:bCs/>
          <w:color w:val="000000" w:themeColor="text1"/>
        </w:rPr>
        <w:t>Р</w:t>
      </w:r>
      <w:proofErr w:type="gramEnd"/>
      <w:r w:rsidRPr="00116DF8">
        <w:rPr>
          <w:b/>
          <w:bCs/>
          <w:color w:val="000000" w:themeColor="text1"/>
        </w:rPr>
        <w:t xml:space="preserve"> №_</w:t>
      </w:r>
    </w:p>
    <w:p w:rsidR="009F262D" w:rsidRPr="00116DF8" w:rsidRDefault="009F262D" w:rsidP="00116DF8">
      <w:pPr>
        <w:pStyle w:val="a3"/>
        <w:tabs>
          <w:tab w:val="left" w:pos="4680"/>
        </w:tabs>
        <w:spacing w:before="0" w:after="0"/>
        <w:rPr>
          <w:b/>
          <w:color w:val="000000" w:themeColor="text1"/>
        </w:rPr>
      </w:pPr>
      <w:r w:rsidRPr="00116DF8">
        <w:rPr>
          <w:b/>
          <w:color w:val="000000" w:themeColor="text1"/>
        </w:rPr>
        <w:t xml:space="preserve">              </w:t>
      </w:r>
    </w:p>
    <w:p w:rsidR="009F262D" w:rsidRPr="00116DF8" w:rsidRDefault="009F262D" w:rsidP="00116DF8">
      <w:pPr>
        <w:pStyle w:val="ConsPlusNormal"/>
        <w:jc w:val="center"/>
        <w:rPr>
          <w:rFonts w:ascii="Times New Roman" w:hAnsi="Times New Roman" w:cs="Times New Roman"/>
          <w:b/>
          <w:color w:val="000000" w:themeColor="text1"/>
          <w:sz w:val="24"/>
          <w:szCs w:val="24"/>
        </w:rPr>
      </w:pPr>
      <w:r w:rsidRPr="00116DF8">
        <w:rPr>
          <w:rFonts w:ascii="Times New Roman" w:hAnsi="Times New Roman" w:cs="Times New Roman"/>
          <w:b/>
          <w:bCs/>
          <w:color w:val="000000" w:themeColor="text1"/>
          <w:sz w:val="24"/>
          <w:szCs w:val="24"/>
        </w:rPr>
        <w:t>оказания услуг по содержанию и ремонту общего имущества в многоквартирном доме</w:t>
      </w:r>
    </w:p>
    <w:p w:rsidR="009F262D" w:rsidRPr="00116DF8" w:rsidRDefault="009F262D" w:rsidP="00116DF8">
      <w:pPr>
        <w:pStyle w:val="ConsPlusNormal"/>
        <w:jc w:val="both"/>
        <w:rPr>
          <w:rFonts w:ascii="Times New Roman" w:hAnsi="Times New Roman" w:cs="Times New Roman"/>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5356"/>
        <w:gridCol w:w="5357"/>
      </w:tblGrid>
      <w:tr w:rsidR="009F262D" w:rsidRPr="00116DF8" w:rsidTr="009F262D">
        <w:tc>
          <w:tcPr>
            <w:tcW w:w="5103" w:type="dxa"/>
          </w:tcPr>
          <w:p w:rsidR="009F262D" w:rsidRPr="00116DF8" w:rsidRDefault="009F262D" w:rsidP="00116DF8">
            <w:pPr>
              <w:pStyle w:val="ConsPlusNormal"/>
              <w:rPr>
                <w:rFonts w:ascii="Times New Roman" w:hAnsi="Times New Roman" w:cs="Times New Roman"/>
                <w:color w:val="000000" w:themeColor="text1"/>
                <w:sz w:val="24"/>
                <w:szCs w:val="24"/>
              </w:rPr>
            </w:pPr>
            <w:proofErr w:type="gramStart"/>
            <w:r w:rsidRPr="00116DF8">
              <w:rPr>
                <w:rFonts w:ascii="Times New Roman" w:hAnsi="Times New Roman" w:cs="Times New Roman"/>
                <w:color w:val="000000" w:themeColor="text1"/>
                <w:sz w:val="24"/>
                <w:szCs w:val="24"/>
              </w:rPr>
              <w:t>г</w:t>
            </w:r>
            <w:proofErr w:type="gramEnd"/>
            <w:r w:rsidRPr="00116DF8">
              <w:rPr>
                <w:rFonts w:ascii="Times New Roman" w:hAnsi="Times New Roman" w:cs="Times New Roman"/>
                <w:color w:val="000000" w:themeColor="text1"/>
                <w:sz w:val="24"/>
                <w:szCs w:val="24"/>
              </w:rPr>
              <w:t>. __________</w:t>
            </w:r>
          </w:p>
          <w:p w:rsidR="009F262D" w:rsidRPr="00116DF8" w:rsidRDefault="009F262D" w:rsidP="00116DF8">
            <w:pPr>
              <w:pStyle w:val="ConsPlusNormal"/>
              <w:rPr>
                <w:rFonts w:ascii="Times New Roman" w:hAnsi="Times New Roman" w:cs="Times New Roman"/>
                <w:color w:val="000000" w:themeColor="text1"/>
                <w:sz w:val="24"/>
                <w:szCs w:val="24"/>
              </w:rPr>
            </w:pPr>
          </w:p>
          <w:p w:rsidR="009F262D" w:rsidRPr="00116DF8" w:rsidRDefault="009F262D" w:rsidP="00116DF8">
            <w:pPr>
              <w:pStyle w:val="ConsPlusNormal"/>
              <w:rPr>
                <w:rFonts w:ascii="Times New Roman" w:hAnsi="Times New Roman" w:cs="Times New Roman"/>
                <w:color w:val="000000" w:themeColor="text1"/>
                <w:sz w:val="24"/>
                <w:szCs w:val="24"/>
              </w:rPr>
            </w:pPr>
          </w:p>
        </w:tc>
        <w:tc>
          <w:tcPr>
            <w:tcW w:w="5104" w:type="dxa"/>
            <w:hideMark/>
          </w:tcPr>
          <w:p w:rsidR="009F262D" w:rsidRPr="00116DF8" w:rsidRDefault="009F262D" w:rsidP="00116DF8">
            <w:pPr>
              <w:pStyle w:val="ConsPlusNormal"/>
              <w:jc w:val="right"/>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"___"________ ____ </w:t>
            </w:r>
            <w:proofErr w:type="gramStart"/>
            <w:r w:rsidRPr="00116DF8">
              <w:rPr>
                <w:rFonts w:ascii="Times New Roman" w:hAnsi="Times New Roman" w:cs="Times New Roman"/>
                <w:color w:val="000000" w:themeColor="text1"/>
                <w:sz w:val="24"/>
                <w:szCs w:val="24"/>
              </w:rPr>
              <w:t>г</w:t>
            </w:r>
            <w:proofErr w:type="gramEnd"/>
            <w:r w:rsidRPr="00116DF8">
              <w:rPr>
                <w:rFonts w:ascii="Times New Roman" w:hAnsi="Times New Roman" w:cs="Times New Roman"/>
                <w:color w:val="000000" w:themeColor="text1"/>
                <w:sz w:val="24"/>
                <w:szCs w:val="24"/>
              </w:rPr>
              <w:t>.</w:t>
            </w:r>
          </w:p>
        </w:tc>
      </w:tr>
    </w:tbl>
    <w:p w:rsidR="009F262D" w:rsidRPr="00116DF8" w:rsidRDefault="009F262D" w:rsidP="00116DF8">
      <w:pPr>
        <w:pStyle w:val="a3"/>
        <w:tabs>
          <w:tab w:val="left" w:pos="4680"/>
        </w:tabs>
        <w:spacing w:before="0" w:after="0"/>
        <w:rPr>
          <w:color w:val="000000" w:themeColor="text1"/>
        </w:rPr>
      </w:pPr>
      <w:r w:rsidRPr="00116DF8">
        <w:rPr>
          <w:color w:val="000000" w:themeColor="text1"/>
        </w:rPr>
        <w:t xml:space="preserve">        Председатель совета  многоквартирного дом</w:t>
      </w:r>
      <w:proofErr w:type="gramStart"/>
      <w:r w:rsidRPr="00116DF8">
        <w:rPr>
          <w:color w:val="000000" w:themeColor="text1"/>
        </w:rPr>
        <w:t>а(</w:t>
      </w:r>
      <w:proofErr w:type="gramEnd"/>
      <w:r w:rsidRPr="00116DF8">
        <w:rPr>
          <w:color w:val="000000" w:themeColor="text1"/>
        </w:rPr>
        <w:t xml:space="preserve">или иное лицо   наделенное ОСС полномочиями на подписание договора от имени собственников МКД (протокол от "__"___________ ____ г. N ___), расположенного по адресу: </w:t>
      </w:r>
      <w:proofErr w:type="gramStart"/>
      <w:r w:rsidRPr="00116DF8">
        <w:rPr>
          <w:color w:val="000000" w:themeColor="text1"/>
        </w:rPr>
        <w:t xml:space="preserve">Орловская обл., </w:t>
      </w:r>
      <w:proofErr w:type="spellStart"/>
      <w:r w:rsidRPr="00116DF8">
        <w:rPr>
          <w:color w:val="000000" w:themeColor="text1"/>
        </w:rPr>
        <w:t>н.п</w:t>
      </w:r>
      <w:proofErr w:type="spellEnd"/>
      <w:r w:rsidRPr="00116DF8">
        <w:rPr>
          <w:color w:val="000000" w:themeColor="text1"/>
        </w:rPr>
        <w:t>. __________, ул._____________________, действующий на основании решения общего собрания от «__» ____________г., именуемые в дальнейшем «Собственники», с одной стороны, и директора МУЖКП Троснянского района Попрядухина Леонида Михайловича действующего на основании Устава, именуемое в дальнейшем «Обслуживающая-подрядная организация», с другой стороны, заключили настоящий договор о нижеследующем:</w:t>
      </w:r>
      <w:proofErr w:type="gramEnd"/>
    </w:p>
    <w:p w:rsidR="009F262D" w:rsidRPr="00116DF8" w:rsidRDefault="009F262D" w:rsidP="00116DF8">
      <w:pPr>
        <w:pStyle w:val="ConsPlusNormal"/>
        <w:jc w:val="center"/>
        <w:outlineLvl w:val="0"/>
        <w:rPr>
          <w:rFonts w:ascii="Times New Roman" w:hAnsi="Times New Roman" w:cs="Times New Roman"/>
          <w:b/>
          <w:color w:val="000000" w:themeColor="text1"/>
          <w:sz w:val="24"/>
          <w:szCs w:val="24"/>
        </w:rPr>
      </w:pPr>
      <w:r w:rsidRPr="00116DF8">
        <w:rPr>
          <w:rFonts w:ascii="Times New Roman" w:hAnsi="Times New Roman" w:cs="Times New Roman"/>
          <w:b/>
          <w:color w:val="000000" w:themeColor="text1"/>
          <w:sz w:val="24"/>
          <w:szCs w:val="24"/>
        </w:rPr>
        <w:t>1. Общие положения</w:t>
      </w:r>
    </w:p>
    <w:p w:rsidR="009F262D" w:rsidRPr="00116DF8" w:rsidRDefault="009F262D" w:rsidP="00116DF8">
      <w:pPr>
        <w:pStyle w:val="ConsPlusNormal"/>
        <w:jc w:val="both"/>
        <w:rPr>
          <w:rFonts w:ascii="Times New Roman" w:hAnsi="Times New Roman" w:cs="Times New Roman"/>
          <w:color w:val="000000" w:themeColor="text1"/>
          <w:sz w:val="24"/>
          <w:szCs w:val="24"/>
        </w:rPr>
      </w:pPr>
      <w:bookmarkStart w:id="0" w:name="Par11"/>
      <w:bookmarkEnd w:id="0"/>
      <w:r w:rsidRPr="00116DF8">
        <w:rPr>
          <w:rFonts w:ascii="Times New Roman" w:hAnsi="Times New Roman" w:cs="Times New Roman"/>
          <w:color w:val="000000" w:themeColor="text1"/>
          <w:sz w:val="24"/>
          <w:szCs w:val="24"/>
        </w:rPr>
        <w:t>1.1. Настоящий Договор заключен на основании решения общего собрания Собственников помещений в многоквартирном доме (протокол от "__"___________ ____ г. N ___), хранящегося _______________________________________________________ (указать место хранения протокола в соответствии с решением общего собрания Собственников).</w:t>
      </w:r>
    </w:p>
    <w:p w:rsidR="009F262D" w:rsidRPr="00116DF8" w:rsidRDefault="009F262D" w:rsidP="00116DF8">
      <w:pPr>
        <w:pStyle w:val="ConsPlusNormal"/>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 xml:space="preserve">1.2. Условия настоящего Договора являются одинаковыми для всех Собственников помещений в многоквартирном доме и определены в соответствии с </w:t>
      </w:r>
      <w:hyperlink r:id="rId8" w:anchor="Par11" w:tooltip="1.1. Настоящий Договор заключен на основании решения общего собрания Собственников помещений в многоквартирном доме (протокол от &quot;__&quot;___________ ____ г. N ___), хранящегося _______________________________________________________ (указать место хранения пр" w:history="1">
        <w:r w:rsidRPr="00116DF8">
          <w:rPr>
            <w:rStyle w:val="a6"/>
            <w:rFonts w:ascii="Times New Roman" w:hAnsi="Times New Roman" w:cs="Times New Roman"/>
            <w:color w:val="000000" w:themeColor="text1"/>
            <w:sz w:val="24"/>
            <w:szCs w:val="24"/>
            <w:u w:val="none"/>
          </w:rPr>
          <w:t>п. 1.1</w:t>
        </w:r>
      </w:hyperlink>
      <w:r w:rsidRPr="00116DF8">
        <w:rPr>
          <w:rFonts w:ascii="Times New Roman" w:hAnsi="Times New Roman" w:cs="Times New Roman"/>
          <w:color w:val="000000" w:themeColor="text1"/>
          <w:sz w:val="24"/>
          <w:szCs w:val="24"/>
        </w:rPr>
        <w:t xml:space="preserve"> настоящего Договора.</w:t>
      </w:r>
    </w:p>
    <w:p w:rsidR="009F262D" w:rsidRPr="00116DF8" w:rsidRDefault="009F262D" w:rsidP="00116DF8">
      <w:pPr>
        <w:pStyle w:val="ConsPlusNormal"/>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 xml:space="preserve">1.3. </w:t>
      </w:r>
      <w:proofErr w:type="gramStart"/>
      <w:r w:rsidRPr="00116DF8">
        <w:rPr>
          <w:rFonts w:ascii="Times New Roman" w:hAnsi="Times New Roman" w:cs="Times New Roman"/>
          <w:color w:val="000000" w:themeColor="text1"/>
          <w:sz w:val="24"/>
          <w:szCs w:val="24"/>
        </w:rPr>
        <w:t xml:space="preserve">При выполнении условий настоящего Договора Стороны руководствуются </w:t>
      </w:r>
      <w:hyperlink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116DF8">
          <w:rPr>
            <w:rStyle w:val="a6"/>
            <w:rFonts w:ascii="Times New Roman" w:hAnsi="Times New Roman" w:cs="Times New Roman"/>
            <w:color w:val="000000" w:themeColor="text1"/>
            <w:sz w:val="24"/>
            <w:szCs w:val="24"/>
            <w:u w:val="none"/>
          </w:rPr>
          <w:t>Конституцией</w:t>
        </w:r>
      </w:hyperlink>
      <w:r w:rsidRPr="00116DF8">
        <w:rPr>
          <w:rFonts w:ascii="Times New Roman" w:hAnsi="Times New Roman" w:cs="Times New Roman"/>
          <w:color w:val="000000" w:themeColor="text1"/>
          <w:sz w:val="24"/>
          <w:szCs w:val="24"/>
        </w:rPr>
        <w:t xml:space="preserve"> Российской Федерации, Гражданским </w:t>
      </w:r>
      <w:hyperlink r:id="rId10" w:tooltip="&quot;Гражданский кодекс Российской Федерации (часть первая)&quot; от 30.11.1994 N 51-ФЗ (ред. от 25.02.2022){КонсультантПлюс}" w:history="1">
        <w:r w:rsidRPr="00116DF8">
          <w:rPr>
            <w:rStyle w:val="a6"/>
            <w:rFonts w:ascii="Times New Roman" w:hAnsi="Times New Roman" w:cs="Times New Roman"/>
            <w:color w:val="000000" w:themeColor="text1"/>
            <w:sz w:val="24"/>
            <w:szCs w:val="24"/>
            <w:u w:val="none"/>
          </w:rPr>
          <w:t>кодексом</w:t>
        </w:r>
      </w:hyperlink>
      <w:r w:rsidRPr="00116DF8">
        <w:rPr>
          <w:rFonts w:ascii="Times New Roman" w:hAnsi="Times New Roman" w:cs="Times New Roman"/>
          <w:color w:val="000000" w:themeColor="text1"/>
          <w:sz w:val="24"/>
          <w:szCs w:val="24"/>
        </w:rPr>
        <w:t xml:space="preserve"> Российской Федерации, Жилищным </w:t>
      </w:r>
      <w:hyperlink r:id="rId11" w:tooltip="&quot;Жилищный кодекс Российской Федерации&quot; от 29.12.2004 N 188-ФЗ (ред. от 30.12.2021){КонсультантПлюс}" w:history="1">
        <w:r w:rsidRPr="00116DF8">
          <w:rPr>
            <w:rStyle w:val="a6"/>
            <w:rFonts w:ascii="Times New Roman" w:hAnsi="Times New Roman" w:cs="Times New Roman"/>
            <w:color w:val="000000" w:themeColor="text1"/>
            <w:sz w:val="24"/>
            <w:szCs w:val="24"/>
            <w:u w:val="none"/>
          </w:rPr>
          <w:t>кодексом</w:t>
        </w:r>
      </w:hyperlink>
      <w:r w:rsidRPr="00116DF8">
        <w:rPr>
          <w:rFonts w:ascii="Times New Roman" w:hAnsi="Times New Roman" w:cs="Times New Roman"/>
          <w:color w:val="000000" w:themeColor="text1"/>
          <w:sz w:val="24"/>
          <w:szCs w:val="24"/>
        </w:rPr>
        <w:t xml:space="preserve"> Российской Федерации, </w:t>
      </w:r>
      <w:hyperlink r:id="rId12"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w:history="1">
        <w:r w:rsidRPr="00116DF8">
          <w:rPr>
            <w:rStyle w:val="a6"/>
            <w:rFonts w:ascii="Times New Roman" w:hAnsi="Times New Roman" w:cs="Times New Roman"/>
            <w:color w:val="000000" w:themeColor="text1"/>
            <w:sz w:val="24"/>
            <w:szCs w:val="24"/>
            <w:u w:val="none"/>
          </w:rPr>
          <w:t>Правилами</w:t>
        </w:r>
      </w:hyperlink>
      <w:r w:rsidRPr="00116DF8">
        <w:rPr>
          <w:rFonts w:ascii="Times New Roman" w:hAnsi="Times New Roman" w:cs="Times New Roman"/>
          <w:color w:val="000000" w:themeColor="text1"/>
          <w:sz w:val="24"/>
          <w:szCs w:val="24"/>
        </w:rPr>
        <w:t xml:space="preserve"> содержания общего имущества в многоквартирном доме и</w:t>
      </w:r>
      <w:proofErr w:type="gramEnd"/>
      <w:r w:rsidRPr="00116DF8">
        <w:rPr>
          <w:rFonts w:ascii="Times New Roman" w:hAnsi="Times New Roman" w:cs="Times New Roman"/>
          <w:color w:val="000000" w:themeColor="text1"/>
          <w:sz w:val="24"/>
          <w:szCs w:val="24"/>
        </w:rPr>
        <w:t xml:space="preserve"> </w:t>
      </w:r>
      <w:hyperlink r:id="rId13"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w:history="1">
        <w:r w:rsidRPr="00116DF8">
          <w:rPr>
            <w:rStyle w:val="a6"/>
            <w:rFonts w:ascii="Times New Roman" w:hAnsi="Times New Roman" w:cs="Times New Roman"/>
            <w:color w:val="000000" w:themeColor="text1"/>
            <w:sz w:val="24"/>
            <w:szCs w:val="24"/>
            <w:u w:val="none"/>
          </w:rPr>
          <w:t>Правилами</w:t>
        </w:r>
      </w:hyperlink>
      <w:r w:rsidRPr="00116DF8">
        <w:rPr>
          <w:rFonts w:ascii="Times New Roman" w:hAnsi="Times New Roman" w:cs="Times New Roman"/>
          <w:color w:val="000000" w:themeColor="text1"/>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иными положениями гражданского и жилищного законодательства Российской Федерации.</w:t>
      </w:r>
    </w:p>
    <w:p w:rsidR="009F262D" w:rsidRPr="00116DF8" w:rsidRDefault="009F262D" w:rsidP="00116DF8">
      <w:pPr>
        <w:pStyle w:val="ConsPlusNormal"/>
        <w:jc w:val="center"/>
        <w:outlineLvl w:val="0"/>
        <w:rPr>
          <w:rFonts w:ascii="Times New Roman" w:hAnsi="Times New Roman" w:cs="Times New Roman"/>
          <w:b/>
          <w:color w:val="000000" w:themeColor="text1"/>
          <w:sz w:val="24"/>
          <w:szCs w:val="24"/>
        </w:rPr>
      </w:pPr>
      <w:r w:rsidRPr="00116DF8">
        <w:rPr>
          <w:rFonts w:ascii="Times New Roman" w:hAnsi="Times New Roman" w:cs="Times New Roman"/>
          <w:b/>
          <w:color w:val="000000" w:themeColor="text1"/>
          <w:sz w:val="24"/>
          <w:szCs w:val="24"/>
        </w:rPr>
        <w:t>2. Цель договора</w:t>
      </w:r>
    </w:p>
    <w:p w:rsidR="009F262D" w:rsidRPr="00116DF8" w:rsidRDefault="009F262D" w:rsidP="00116DF8">
      <w:pPr>
        <w:pStyle w:val="ConsPlusNormal"/>
        <w:jc w:val="both"/>
        <w:rPr>
          <w:rFonts w:ascii="Times New Roman" w:hAnsi="Times New Roman" w:cs="Times New Roman"/>
          <w:color w:val="000000" w:themeColor="text1"/>
          <w:sz w:val="24"/>
          <w:szCs w:val="24"/>
        </w:rPr>
      </w:pPr>
      <w:bookmarkStart w:id="1" w:name="Par17"/>
      <w:bookmarkEnd w:id="1"/>
      <w:r w:rsidRPr="00116DF8">
        <w:rPr>
          <w:rFonts w:ascii="Times New Roman" w:hAnsi="Times New Roman" w:cs="Times New Roman"/>
          <w:color w:val="000000" w:themeColor="text1"/>
          <w:sz w:val="24"/>
          <w:szCs w:val="24"/>
        </w:rPr>
        <w:t xml:space="preserve">2.1. 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 </w:t>
      </w:r>
    </w:p>
    <w:p w:rsidR="009F262D" w:rsidRPr="00116DF8" w:rsidRDefault="009F262D" w:rsidP="00116DF8">
      <w:pPr>
        <w:pStyle w:val="ConsPlusNormal"/>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2.2. «Обслуживающая-подрядная организация по заданию Собственников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в соответствии с Перечнем услуг и работ по содержанию общего имуществ</w:t>
      </w:r>
      <w:proofErr w:type="gramStart"/>
      <w:r w:rsidRPr="00116DF8">
        <w:rPr>
          <w:rFonts w:ascii="Times New Roman" w:hAnsi="Times New Roman" w:cs="Times New Roman"/>
          <w:color w:val="000000" w:themeColor="text1"/>
          <w:sz w:val="24"/>
          <w:szCs w:val="24"/>
        </w:rPr>
        <w:t>а(</w:t>
      </w:r>
      <w:proofErr w:type="gramEnd"/>
      <w:r w:rsidRPr="00116DF8">
        <w:rPr>
          <w:rFonts w:ascii="Times New Roman" w:hAnsi="Times New Roman" w:cs="Times New Roman"/>
          <w:color w:val="000000" w:themeColor="text1"/>
          <w:sz w:val="24"/>
          <w:szCs w:val="24"/>
        </w:rPr>
        <w:t>Приложение №_).Вопросы капитального ремонта Многоквартирного дома, предоставление коммунальных и иных услуг Собственникам  регулируются отдельными договорами.</w:t>
      </w:r>
    </w:p>
    <w:p w:rsidR="009F262D" w:rsidRPr="00116DF8" w:rsidRDefault="009F262D" w:rsidP="00116DF8">
      <w:pPr>
        <w:pStyle w:val="ConsPlusNormal"/>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 xml:space="preserve">2.3. </w:t>
      </w:r>
      <w:hyperlink r:id="rId14" w:tooltip="Форма: Состав и состояние общего имущества многоквартирного дома (приложение к договору управления многоквартирным домом) (Подготовлен для системы КонсультантПлюс, 2022){КонсультантПлюс}" w:history="1">
        <w:r w:rsidRPr="00116DF8">
          <w:rPr>
            <w:rStyle w:val="a6"/>
            <w:rFonts w:ascii="Times New Roman" w:hAnsi="Times New Roman" w:cs="Times New Roman"/>
            <w:color w:val="000000" w:themeColor="text1"/>
            <w:sz w:val="24"/>
            <w:szCs w:val="24"/>
            <w:u w:val="none"/>
          </w:rPr>
          <w:t>Состав и состояние общего имущества</w:t>
        </w:r>
      </w:hyperlink>
      <w:r w:rsidRPr="00116DF8">
        <w:rPr>
          <w:rFonts w:ascii="Times New Roman" w:hAnsi="Times New Roman" w:cs="Times New Roman"/>
          <w:color w:val="000000" w:themeColor="text1"/>
          <w:sz w:val="24"/>
          <w:szCs w:val="24"/>
        </w:rPr>
        <w:t xml:space="preserve"> в Многоквартирном доме, в отношении которого осуществляются работы по  содержанию и ремонту</w:t>
      </w:r>
      <w:proofErr w:type="gramStart"/>
      <w:r w:rsidRPr="00116DF8">
        <w:rPr>
          <w:rFonts w:ascii="Times New Roman" w:hAnsi="Times New Roman" w:cs="Times New Roman"/>
          <w:color w:val="000000" w:themeColor="text1"/>
          <w:sz w:val="24"/>
          <w:szCs w:val="24"/>
        </w:rPr>
        <w:t xml:space="preserve"> ,</w:t>
      </w:r>
      <w:proofErr w:type="gramEnd"/>
      <w:r w:rsidRPr="00116DF8">
        <w:rPr>
          <w:rFonts w:ascii="Times New Roman" w:hAnsi="Times New Roman" w:cs="Times New Roman"/>
          <w:color w:val="000000" w:themeColor="text1"/>
          <w:sz w:val="24"/>
          <w:szCs w:val="24"/>
        </w:rPr>
        <w:t xml:space="preserve">  указаны в Приложении N ____ к настоящему Договору.</w:t>
      </w:r>
    </w:p>
    <w:p w:rsidR="009F262D" w:rsidRPr="00116DF8" w:rsidRDefault="009F262D" w:rsidP="00116DF8">
      <w:pPr>
        <w:pStyle w:val="ConsPlusNormal"/>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2.4. Характеристика Многоквартирного дома на момент заключения Договора:</w:t>
      </w:r>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а) адрес Многоквартирного дома</w:t>
      </w:r>
      <w:proofErr w:type="gramStart"/>
      <w:r w:rsidRPr="00116DF8">
        <w:rPr>
          <w:rFonts w:ascii="Times New Roman" w:hAnsi="Times New Roman" w:cs="Times New Roman"/>
          <w:color w:val="000000" w:themeColor="text1"/>
          <w:sz w:val="24"/>
          <w:szCs w:val="24"/>
        </w:rPr>
        <w:t>: _______________________________;</w:t>
      </w:r>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proofErr w:type="gramEnd"/>
      <w:r w:rsidRPr="00116DF8">
        <w:rPr>
          <w:rFonts w:ascii="Times New Roman" w:hAnsi="Times New Roman" w:cs="Times New Roman"/>
          <w:color w:val="000000" w:themeColor="text1"/>
          <w:sz w:val="24"/>
          <w:szCs w:val="24"/>
        </w:rPr>
        <w:t>б) номер технического паспорта БТИ или УНОМ</w:t>
      </w:r>
      <w:proofErr w:type="gramStart"/>
      <w:r w:rsidRPr="00116DF8">
        <w:rPr>
          <w:rFonts w:ascii="Times New Roman" w:hAnsi="Times New Roman" w:cs="Times New Roman"/>
          <w:color w:val="000000" w:themeColor="text1"/>
          <w:sz w:val="24"/>
          <w:szCs w:val="24"/>
        </w:rPr>
        <w:t xml:space="preserve"> - _________________;</w:t>
      </w:r>
      <w:proofErr w:type="gramEnd"/>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в) проект, серия, тип постройки</w:t>
      </w:r>
      <w:proofErr w:type="gramStart"/>
      <w:r w:rsidRPr="00116DF8">
        <w:rPr>
          <w:rFonts w:ascii="Times New Roman" w:hAnsi="Times New Roman" w:cs="Times New Roman"/>
          <w:color w:val="000000" w:themeColor="text1"/>
          <w:sz w:val="24"/>
          <w:szCs w:val="24"/>
        </w:rPr>
        <w:t xml:space="preserve"> - _____________________________;</w:t>
      </w:r>
      <w:proofErr w:type="gramEnd"/>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г) год постройки</w:t>
      </w:r>
      <w:proofErr w:type="gramStart"/>
      <w:r w:rsidRPr="00116DF8">
        <w:rPr>
          <w:rFonts w:ascii="Times New Roman" w:hAnsi="Times New Roman" w:cs="Times New Roman"/>
          <w:color w:val="000000" w:themeColor="text1"/>
          <w:sz w:val="24"/>
          <w:szCs w:val="24"/>
        </w:rPr>
        <w:t xml:space="preserve"> - ____________________________________________;</w:t>
      </w:r>
      <w:proofErr w:type="gramEnd"/>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д) этажность</w:t>
      </w:r>
      <w:proofErr w:type="gramStart"/>
      <w:r w:rsidRPr="00116DF8">
        <w:rPr>
          <w:rFonts w:ascii="Times New Roman" w:hAnsi="Times New Roman" w:cs="Times New Roman"/>
          <w:color w:val="000000" w:themeColor="text1"/>
          <w:sz w:val="24"/>
          <w:szCs w:val="24"/>
        </w:rPr>
        <w:t xml:space="preserve"> - ________________________________________________;</w:t>
      </w:r>
      <w:proofErr w:type="gramEnd"/>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е) количество квартир</w:t>
      </w:r>
      <w:proofErr w:type="gramStart"/>
      <w:r w:rsidRPr="00116DF8">
        <w:rPr>
          <w:rFonts w:ascii="Times New Roman" w:hAnsi="Times New Roman" w:cs="Times New Roman"/>
          <w:color w:val="000000" w:themeColor="text1"/>
          <w:sz w:val="24"/>
          <w:szCs w:val="24"/>
        </w:rPr>
        <w:t xml:space="preserve"> - ___; </w:t>
      </w:r>
      <w:proofErr w:type="gramEnd"/>
      <w:r w:rsidRPr="00116DF8">
        <w:rPr>
          <w:rFonts w:ascii="Times New Roman" w:hAnsi="Times New Roman" w:cs="Times New Roman"/>
          <w:color w:val="000000" w:themeColor="text1"/>
          <w:sz w:val="24"/>
          <w:szCs w:val="24"/>
        </w:rPr>
        <w:t>количество нежилых помещений - ___;</w:t>
      </w:r>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ж) общая площадь с учетом летних помещений - ____________ кв. м;</w:t>
      </w:r>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з) общая площадь жилых помещений без учета летних - _____ кв. м;</w:t>
      </w:r>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и) общая площадь нежилых помещений - ____________________ кв. м;</w:t>
      </w:r>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к) степень износа по данным государственного технического учета</w:t>
      </w:r>
      <w:proofErr w:type="gramStart"/>
      <w:r w:rsidRPr="00116DF8">
        <w:rPr>
          <w:rFonts w:ascii="Times New Roman" w:hAnsi="Times New Roman" w:cs="Times New Roman"/>
          <w:color w:val="000000" w:themeColor="text1"/>
          <w:sz w:val="24"/>
          <w:szCs w:val="24"/>
        </w:rPr>
        <w:t xml:space="preserve"> - _____%;</w:t>
      </w:r>
      <w:proofErr w:type="gramEnd"/>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л) год последнего комплексного капитального ремонта</w:t>
      </w:r>
      <w:proofErr w:type="gramStart"/>
      <w:r w:rsidRPr="00116DF8">
        <w:rPr>
          <w:rFonts w:ascii="Times New Roman" w:hAnsi="Times New Roman" w:cs="Times New Roman"/>
          <w:color w:val="000000" w:themeColor="text1"/>
          <w:sz w:val="24"/>
          <w:szCs w:val="24"/>
        </w:rPr>
        <w:t xml:space="preserve"> - _________;</w:t>
      </w:r>
      <w:proofErr w:type="gramEnd"/>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м) площадь земельного участка, в составе общего имущества - ______ кв. м;</w:t>
      </w:r>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lastRenderedPageBreak/>
        <w:t>н) кадастровый номер земельного участка</w:t>
      </w:r>
      <w:proofErr w:type="gramStart"/>
      <w:r w:rsidRPr="00116DF8">
        <w:rPr>
          <w:rFonts w:ascii="Times New Roman" w:hAnsi="Times New Roman" w:cs="Times New Roman"/>
          <w:color w:val="000000" w:themeColor="text1"/>
          <w:sz w:val="24"/>
          <w:szCs w:val="24"/>
        </w:rPr>
        <w:t xml:space="preserve"> - _____________________;</w:t>
      </w:r>
      <w:proofErr w:type="gramEnd"/>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вариант при необходимости:</w:t>
      </w:r>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о) правовой акт о признании дома аварийным и подлежащим сносу</w:t>
      </w:r>
      <w:proofErr w:type="gramStart"/>
      <w:r w:rsidRPr="00116DF8">
        <w:rPr>
          <w:rFonts w:ascii="Times New Roman" w:hAnsi="Times New Roman" w:cs="Times New Roman"/>
          <w:color w:val="000000" w:themeColor="text1"/>
          <w:sz w:val="24"/>
          <w:szCs w:val="24"/>
        </w:rPr>
        <w:t xml:space="preserve"> - ___________________________;</w:t>
      </w:r>
      <w:proofErr w:type="gramEnd"/>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 xml:space="preserve">п) правовой акт о признании дома </w:t>
      </w:r>
      <w:proofErr w:type="gramStart"/>
      <w:r w:rsidRPr="00116DF8">
        <w:rPr>
          <w:rFonts w:ascii="Times New Roman" w:hAnsi="Times New Roman" w:cs="Times New Roman"/>
          <w:color w:val="000000" w:themeColor="text1"/>
          <w:sz w:val="24"/>
          <w:szCs w:val="24"/>
        </w:rPr>
        <w:t>ветхим</w:t>
      </w:r>
      <w:proofErr w:type="gramEnd"/>
      <w:r w:rsidRPr="00116DF8">
        <w:rPr>
          <w:rFonts w:ascii="Times New Roman" w:hAnsi="Times New Roman" w:cs="Times New Roman"/>
          <w:color w:val="000000" w:themeColor="text1"/>
          <w:sz w:val="24"/>
          <w:szCs w:val="24"/>
        </w:rPr>
        <w:t xml:space="preserve"> - ___________________________</w:t>
      </w:r>
    </w:p>
    <w:p w:rsidR="009F262D" w:rsidRPr="00116DF8" w:rsidRDefault="009F262D" w:rsidP="00116DF8">
      <w:pPr>
        <w:pStyle w:val="ConsPlusNormal"/>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rsidR="009F262D" w:rsidRPr="00116DF8" w:rsidRDefault="009F262D" w:rsidP="00116DF8">
      <w:pPr>
        <w:pStyle w:val="a3"/>
        <w:spacing w:before="0" w:after="0"/>
        <w:rPr>
          <w:bCs/>
          <w:color w:val="000000" w:themeColor="text1"/>
        </w:rPr>
      </w:pPr>
      <w:r w:rsidRPr="00116DF8">
        <w:rPr>
          <w:bCs/>
          <w:color w:val="000000" w:themeColor="text1"/>
        </w:rPr>
        <w:t>2.6.</w:t>
      </w:r>
      <w:proofErr w:type="gramStart"/>
      <w:r w:rsidRPr="00116DF8">
        <w:rPr>
          <w:color w:val="000000" w:themeColor="text1"/>
        </w:rPr>
        <w:t>Обслуживающая-подрядная</w:t>
      </w:r>
      <w:proofErr w:type="gramEnd"/>
      <w:r w:rsidRPr="00116DF8">
        <w:rPr>
          <w:bCs/>
          <w:color w:val="000000" w:themeColor="text1"/>
        </w:rPr>
        <w:t xml:space="preserve"> организация предоставляет услуги по содержанию и ремонту общего имущества многоквартирного дома в границах эксплуатационной ответственности.                                                                               </w:t>
      </w:r>
    </w:p>
    <w:p w:rsidR="009F262D" w:rsidRPr="00116DF8" w:rsidRDefault="009F262D" w:rsidP="00116DF8">
      <w:pPr>
        <w:pStyle w:val="a3"/>
        <w:spacing w:before="0" w:after="0"/>
        <w:rPr>
          <w:bCs/>
          <w:color w:val="000000" w:themeColor="text1"/>
        </w:rPr>
      </w:pPr>
      <w:proofErr w:type="gramStart"/>
      <w:r w:rsidRPr="00116DF8">
        <w:rPr>
          <w:bCs/>
          <w:color w:val="000000" w:themeColor="text1"/>
        </w:rPr>
        <w:t>2.7.Собственники помещений дают согласие Обслужива</w:t>
      </w:r>
      <w:r w:rsidRPr="00116DF8">
        <w:rPr>
          <w:color w:val="000000" w:themeColor="text1"/>
        </w:rPr>
        <w:t xml:space="preserve">ющей-подрядной </w:t>
      </w:r>
      <w:r w:rsidRPr="00116DF8">
        <w:rPr>
          <w:bCs/>
          <w:color w:val="000000" w:themeColor="text1"/>
        </w:rPr>
        <w:t xml:space="preserve">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w:t>
      </w:r>
      <w:proofErr w:type="gramEnd"/>
    </w:p>
    <w:p w:rsidR="009F262D" w:rsidRPr="00116DF8" w:rsidRDefault="009F262D" w:rsidP="00116DF8">
      <w:pPr>
        <w:pStyle w:val="a3"/>
        <w:spacing w:before="0" w:after="0"/>
        <w:rPr>
          <w:bCs/>
          <w:color w:val="000000" w:themeColor="text1"/>
        </w:rPr>
      </w:pPr>
      <w:proofErr w:type="gramStart"/>
      <w:r w:rsidRPr="00116DF8">
        <w:rPr>
          <w:bCs/>
          <w:color w:val="000000" w:themeColor="text1"/>
        </w:rPr>
        <w:t>2.8.Для исполнения договорных обязательств собственники помещений предоставляют право на использование следующих персональных данных: фамилия, имя, отчество, год, месяц, дата и место рождения, адрес, семейное, социальное положение, сведения о наличии льгот,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w:t>
      </w:r>
      <w:proofErr w:type="gramEnd"/>
    </w:p>
    <w:p w:rsidR="009F262D" w:rsidRPr="00116DF8" w:rsidRDefault="009F262D" w:rsidP="00116DF8">
      <w:pPr>
        <w:pStyle w:val="a3"/>
        <w:spacing w:before="0" w:after="0"/>
        <w:jc w:val="center"/>
        <w:rPr>
          <w:b/>
          <w:bCs/>
          <w:color w:val="000000" w:themeColor="text1"/>
        </w:rPr>
      </w:pPr>
      <w:r w:rsidRPr="00116DF8">
        <w:rPr>
          <w:b/>
          <w:color w:val="000000" w:themeColor="text1"/>
          <w:lang w:eastAsia="ru-RU"/>
        </w:rPr>
        <w:t>3</w:t>
      </w:r>
      <w:r w:rsidRPr="00116DF8">
        <w:rPr>
          <w:b/>
          <w:bCs/>
          <w:color w:val="000000" w:themeColor="text1"/>
        </w:rPr>
        <w:t>. Предмет договора</w:t>
      </w:r>
    </w:p>
    <w:p w:rsidR="009F262D" w:rsidRPr="00116DF8" w:rsidRDefault="009F262D" w:rsidP="00116DF8">
      <w:pPr>
        <w:pStyle w:val="a3"/>
        <w:spacing w:before="0" w:after="0"/>
        <w:jc w:val="left"/>
        <w:rPr>
          <w:color w:val="000000" w:themeColor="text1"/>
        </w:rPr>
      </w:pPr>
      <w:r w:rsidRPr="00116DF8">
        <w:rPr>
          <w:color w:val="000000" w:themeColor="text1"/>
        </w:rPr>
        <w:t xml:space="preserve">3.1.Собственники передают, а </w:t>
      </w:r>
      <w:proofErr w:type="gramStart"/>
      <w:r w:rsidRPr="00116DF8">
        <w:rPr>
          <w:color w:val="000000" w:themeColor="text1"/>
        </w:rPr>
        <w:t>Обслуживающая-подрядная</w:t>
      </w:r>
      <w:proofErr w:type="gramEnd"/>
      <w:r w:rsidRPr="00116DF8">
        <w:rPr>
          <w:color w:val="000000" w:themeColor="text1"/>
        </w:rPr>
        <w:t xml:space="preserve"> организация принимает на себя обязанность по </w:t>
      </w:r>
      <w:r w:rsidRPr="00116DF8">
        <w:rPr>
          <w:bCs/>
          <w:color w:val="000000" w:themeColor="text1"/>
        </w:rPr>
        <w:t>оказанию услуг и  выполнению работ по содержанию и текущему ремонту общего имущества</w:t>
      </w:r>
      <w:r w:rsidRPr="00116DF8">
        <w:rPr>
          <w:color w:val="000000" w:themeColor="text1"/>
        </w:rPr>
        <w:t xml:space="preserve"> МКД, а именно: </w:t>
      </w:r>
    </w:p>
    <w:p w:rsidR="009F262D" w:rsidRPr="00116DF8" w:rsidRDefault="009F262D" w:rsidP="00116DF8">
      <w:pPr>
        <w:pStyle w:val="a3"/>
        <w:spacing w:before="0" w:after="0"/>
        <w:rPr>
          <w:color w:val="000000" w:themeColor="text1"/>
        </w:rPr>
      </w:pPr>
      <w:r w:rsidRPr="00116DF8">
        <w:rPr>
          <w:color w:val="000000" w:themeColor="text1"/>
        </w:rPr>
        <w:t xml:space="preserve">3.1.1. Представление интересов Собственников перед </w:t>
      </w:r>
      <w:proofErr w:type="spellStart"/>
      <w:r w:rsidRPr="00116DF8">
        <w:rPr>
          <w:color w:val="000000" w:themeColor="text1"/>
        </w:rPr>
        <w:t>ресурсоснабжающими</w:t>
      </w:r>
      <w:proofErr w:type="spellEnd"/>
      <w:r w:rsidRPr="00116DF8">
        <w:rPr>
          <w:color w:val="000000" w:themeColor="text1"/>
        </w:rPr>
        <w:t xml:space="preserve"> и обслуживающими организациями по вопросам, связанным с выполнением предмета настоящего Договора. Защита прав Собственников (по обращению) перед </w:t>
      </w:r>
      <w:proofErr w:type="spellStart"/>
      <w:r w:rsidRPr="00116DF8">
        <w:rPr>
          <w:color w:val="000000" w:themeColor="text1"/>
        </w:rPr>
        <w:t>ресурсоснабжающими</w:t>
      </w:r>
      <w:proofErr w:type="spellEnd"/>
      <w:r w:rsidRPr="00116DF8">
        <w:rPr>
          <w:color w:val="000000" w:themeColor="text1"/>
        </w:rPr>
        <w:t xml:space="preserve"> организациями (исполнителями коммунальных услуг) в части объема и качества коммунальных услуг.</w:t>
      </w:r>
    </w:p>
    <w:p w:rsidR="009F262D" w:rsidRPr="00116DF8" w:rsidRDefault="009F262D" w:rsidP="00116DF8">
      <w:pPr>
        <w:pStyle w:val="a3"/>
        <w:spacing w:before="0" w:after="0"/>
        <w:rPr>
          <w:color w:val="000000" w:themeColor="text1"/>
        </w:rPr>
      </w:pPr>
      <w:r w:rsidRPr="00116DF8">
        <w:rPr>
          <w:color w:val="000000" w:themeColor="text1"/>
        </w:rPr>
        <w:t>3.1.2. Подготовка предложений Собственникам по проведению работ по содержанию, текущему и планово-предупредительному ремонтам, расчет расходов на их проведение и размера платы для каждого Собственника.</w:t>
      </w:r>
    </w:p>
    <w:p w:rsidR="009F262D" w:rsidRPr="00116DF8" w:rsidRDefault="009F262D" w:rsidP="00116DF8">
      <w:pPr>
        <w:pStyle w:val="a3"/>
        <w:spacing w:before="0" w:after="0"/>
        <w:rPr>
          <w:color w:val="000000" w:themeColor="text1"/>
        </w:rPr>
      </w:pPr>
      <w:r w:rsidRPr="00116DF8">
        <w:rPr>
          <w:color w:val="000000" w:themeColor="text1"/>
        </w:rPr>
        <w:t>3.1.3. Организация и проведение работ по содержанию, текущему и планово-предупредительным ремонтам собственными силами и/или с привлечением третьих лиц.</w:t>
      </w:r>
    </w:p>
    <w:p w:rsidR="009F262D" w:rsidRPr="00116DF8" w:rsidRDefault="009F262D" w:rsidP="00116DF8">
      <w:pPr>
        <w:pStyle w:val="a3"/>
        <w:spacing w:before="0" w:after="0"/>
        <w:rPr>
          <w:color w:val="000000" w:themeColor="text1"/>
        </w:rPr>
      </w:pPr>
      <w:r w:rsidRPr="00116DF8">
        <w:rPr>
          <w:color w:val="000000" w:themeColor="text1"/>
        </w:rPr>
        <w:t>3.2. Собственники помещений в МКД на своем общем собрании обязаны избрать Совет дома (далее – Совет) из числа собственников помещений в МКД и Председателя Совета из числа членов Совета. Члены Совета представляют интересы собственников по настоящему договору. В случае</w:t>
      </w:r>
      <w:proofErr w:type="gramStart"/>
      <w:r w:rsidRPr="00116DF8">
        <w:rPr>
          <w:color w:val="000000" w:themeColor="text1"/>
        </w:rPr>
        <w:t>,</w:t>
      </w:r>
      <w:proofErr w:type="gramEnd"/>
      <w:r w:rsidRPr="00116DF8">
        <w:rPr>
          <w:color w:val="000000" w:themeColor="text1"/>
        </w:rPr>
        <w:t xml:space="preserve"> если собственниками помещений не выбран Совет или в случае отказа или невозможности исполнения Советом своих функций по настоящему договору, эти функции могут исполняться любым из собственников (с его согласия) до момента принятия собственниками решения о выборе Совета. Или иное </w:t>
      </w:r>
      <w:proofErr w:type="gramStart"/>
      <w:r w:rsidRPr="00116DF8">
        <w:rPr>
          <w:color w:val="000000" w:themeColor="text1"/>
        </w:rPr>
        <w:t>лицо</w:t>
      </w:r>
      <w:proofErr w:type="gramEnd"/>
      <w:r w:rsidRPr="00116DF8">
        <w:rPr>
          <w:color w:val="000000" w:themeColor="text1"/>
        </w:rPr>
        <w:t xml:space="preserve">   наделенное ОСС полномочиями на представление интересов от имени собственников МКД.</w:t>
      </w:r>
    </w:p>
    <w:p w:rsidR="009F262D" w:rsidRPr="00116DF8" w:rsidRDefault="009F262D" w:rsidP="00116DF8">
      <w:pPr>
        <w:pStyle w:val="a3"/>
        <w:spacing w:before="0" w:after="0"/>
        <w:jc w:val="center"/>
        <w:rPr>
          <w:b/>
          <w:bCs/>
          <w:color w:val="000000" w:themeColor="text1"/>
        </w:rPr>
      </w:pPr>
      <w:r w:rsidRPr="00116DF8">
        <w:rPr>
          <w:b/>
          <w:bCs/>
          <w:color w:val="000000" w:themeColor="text1"/>
        </w:rPr>
        <w:t>4. Права и обязанности «</w:t>
      </w:r>
      <w:proofErr w:type="gramStart"/>
      <w:r w:rsidRPr="00116DF8">
        <w:rPr>
          <w:b/>
          <w:color w:val="000000" w:themeColor="text1"/>
        </w:rPr>
        <w:t>Обслуживающей-подрядной</w:t>
      </w:r>
      <w:proofErr w:type="gramEnd"/>
      <w:r w:rsidRPr="00116DF8">
        <w:rPr>
          <w:b/>
          <w:color w:val="000000" w:themeColor="text1"/>
        </w:rPr>
        <w:t xml:space="preserve"> организации</w:t>
      </w:r>
      <w:r w:rsidRPr="00116DF8">
        <w:rPr>
          <w:b/>
          <w:bCs/>
          <w:color w:val="000000" w:themeColor="text1"/>
        </w:rPr>
        <w:t xml:space="preserve">» </w:t>
      </w:r>
    </w:p>
    <w:p w:rsidR="009F262D" w:rsidRPr="00116DF8" w:rsidRDefault="009F262D" w:rsidP="00116DF8">
      <w:pPr>
        <w:pStyle w:val="a3"/>
        <w:spacing w:before="0" w:after="0"/>
        <w:rPr>
          <w:color w:val="000000" w:themeColor="text1"/>
        </w:rPr>
      </w:pPr>
      <w:r w:rsidRPr="00116DF8">
        <w:rPr>
          <w:bCs/>
          <w:color w:val="000000" w:themeColor="text1"/>
        </w:rPr>
        <w:t>4.1. «</w:t>
      </w:r>
      <w:proofErr w:type="gramStart"/>
      <w:r w:rsidRPr="00116DF8">
        <w:rPr>
          <w:color w:val="000000" w:themeColor="text1"/>
        </w:rPr>
        <w:t>Обслуживающая-подрядная</w:t>
      </w:r>
      <w:proofErr w:type="gramEnd"/>
      <w:r w:rsidRPr="00116DF8">
        <w:rPr>
          <w:color w:val="000000" w:themeColor="text1"/>
        </w:rPr>
        <w:t xml:space="preserve"> организация» </w:t>
      </w:r>
      <w:r w:rsidRPr="00116DF8">
        <w:rPr>
          <w:bCs/>
          <w:color w:val="000000" w:themeColor="text1"/>
        </w:rPr>
        <w:t>вправе</w:t>
      </w:r>
      <w:r w:rsidRPr="00116DF8">
        <w:rPr>
          <w:color w:val="000000" w:themeColor="text1"/>
        </w:rPr>
        <w:t>:</w:t>
      </w:r>
    </w:p>
    <w:p w:rsidR="009F262D" w:rsidRPr="00116DF8" w:rsidRDefault="009F262D" w:rsidP="00116DF8">
      <w:pPr>
        <w:pStyle w:val="a3"/>
        <w:spacing w:before="0" w:after="0"/>
        <w:rPr>
          <w:bCs/>
          <w:color w:val="000000" w:themeColor="text1"/>
        </w:rPr>
      </w:pPr>
      <w:r w:rsidRPr="00116DF8">
        <w:rPr>
          <w:color w:val="000000" w:themeColor="text1"/>
        </w:rPr>
        <w:t>4</w:t>
      </w:r>
      <w:r w:rsidRPr="00116DF8">
        <w:rPr>
          <w:bCs/>
          <w:color w:val="000000" w:themeColor="text1"/>
        </w:rPr>
        <w:t>.1.1.</w:t>
      </w:r>
      <w:r w:rsidRPr="00116DF8">
        <w:rPr>
          <w:color w:val="000000" w:themeColor="text1"/>
        </w:rPr>
        <w:t xml:space="preserve"> Самостоятельно определять способы исполнения обязанностей по настоящему договору, устанавливать очередность, сроки оказания услуг и технологию выполнения работ в зависимости от фактического состояния общего имущества, объема поступивших от собственников средств </w:t>
      </w:r>
      <w:r w:rsidRPr="00116DF8">
        <w:rPr>
          <w:bCs/>
          <w:color w:val="000000" w:themeColor="text1"/>
        </w:rPr>
        <w:t xml:space="preserve">и ее производственных возможностей, в том числе при невозможности исполнения обязательства - перенести исполнение данного обязательства на будущий год. </w:t>
      </w:r>
    </w:p>
    <w:p w:rsidR="009F262D" w:rsidRPr="00116DF8" w:rsidRDefault="009F262D" w:rsidP="00116DF8">
      <w:pPr>
        <w:pStyle w:val="a3"/>
        <w:spacing w:before="0" w:after="0"/>
        <w:rPr>
          <w:color w:val="000000" w:themeColor="text1"/>
        </w:rPr>
      </w:pPr>
      <w:r w:rsidRPr="00116DF8">
        <w:rPr>
          <w:bCs/>
          <w:color w:val="000000" w:themeColor="text1"/>
        </w:rPr>
        <w:t xml:space="preserve">4.1.2. </w:t>
      </w:r>
      <w:r w:rsidRPr="00116DF8">
        <w:rPr>
          <w:color w:val="000000" w:themeColor="text1"/>
        </w:rPr>
        <w:t>Предупреждать собственников о необходимости устранения нарушений, связанных с использованием помещений.</w:t>
      </w:r>
    </w:p>
    <w:p w:rsidR="009F262D" w:rsidRPr="00116DF8" w:rsidRDefault="009F262D" w:rsidP="00116DF8">
      <w:pPr>
        <w:pStyle w:val="a3"/>
        <w:spacing w:before="0" w:after="0"/>
        <w:rPr>
          <w:color w:val="000000" w:themeColor="text1"/>
        </w:rPr>
      </w:pPr>
      <w:r w:rsidRPr="00116DF8">
        <w:rPr>
          <w:bCs/>
          <w:color w:val="000000" w:themeColor="text1"/>
        </w:rPr>
        <w:t>4.1.3.</w:t>
      </w:r>
      <w:r w:rsidRPr="00116DF8">
        <w:rPr>
          <w:color w:val="000000" w:themeColor="text1"/>
        </w:rPr>
        <w:t xml:space="preserve"> Производить осмотры состояния инженерного оборудования в помещениях Собственников, поставив собственников в известность о дате и времени такого осмотра не менее чем за трое суток.</w:t>
      </w:r>
    </w:p>
    <w:p w:rsidR="009F262D" w:rsidRPr="00116DF8" w:rsidRDefault="009F262D" w:rsidP="00116DF8">
      <w:pPr>
        <w:pStyle w:val="a3"/>
        <w:spacing w:before="0" w:after="0"/>
        <w:rPr>
          <w:color w:val="000000" w:themeColor="text1"/>
        </w:rPr>
      </w:pPr>
      <w:r w:rsidRPr="00116DF8">
        <w:rPr>
          <w:bCs/>
          <w:color w:val="000000" w:themeColor="text1"/>
        </w:rPr>
        <w:t>4.1.4.</w:t>
      </w:r>
      <w:r w:rsidRPr="00116DF8">
        <w:rPr>
          <w:color w:val="000000" w:themeColor="text1"/>
        </w:rPr>
        <w:t xml:space="preserve"> По поручению Совета </w:t>
      </w:r>
      <w:proofErr w:type="gramStart"/>
      <w:r w:rsidRPr="00116DF8">
        <w:rPr>
          <w:color w:val="000000" w:themeColor="text1"/>
        </w:rPr>
        <w:t>Обслуживающая-подрядная</w:t>
      </w:r>
      <w:proofErr w:type="gramEnd"/>
      <w:r w:rsidRPr="00116DF8">
        <w:rPr>
          <w:color w:val="000000" w:themeColor="text1"/>
        </w:rPr>
        <w:t xml:space="preserve"> организация имеет право выступать в качестве уполномоченного собственниками лица по заключению договоров аренды; размещения оборудования, рекламных конструкций и иной информации; предоставление в пользование, с последующим использованием полученных денежных средств на содержание и ремонт. Сдавать в аренду подвальные </w:t>
      </w:r>
      <w:r w:rsidRPr="00116DF8">
        <w:rPr>
          <w:color w:val="000000" w:themeColor="text1"/>
        </w:rPr>
        <w:lastRenderedPageBreak/>
        <w:t xml:space="preserve">и чердачные помещения, мансарды жилого дома, иные свободные помещения и устанавливать новые наружные рекламные конструкции </w:t>
      </w:r>
      <w:proofErr w:type="gramStart"/>
      <w:r w:rsidRPr="00116DF8">
        <w:rPr>
          <w:color w:val="000000" w:themeColor="text1"/>
        </w:rPr>
        <w:t>Обслуживающая-подрядная</w:t>
      </w:r>
      <w:proofErr w:type="gramEnd"/>
      <w:r w:rsidRPr="00116DF8">
        <w:rPr>
          <w:color w:val="000000" w:themeColor="text1"/>
        </w:rPr>
        <w:t xml:space="preserve"> организация имеет право только на основании отдельного решения общего собрания собственников помещений по каждому вопросу.</w:t>
      </w:r>
    </w:p>
    <w:p w:rsidR="009F262D" w:rsidRPr="00116DF8" w:rsidRDefault="009F262D" w:rsidP="00116DF8">
      <w:pPr>
        <w:pStyle w:val="a3"/>
        <w:spacing w:before="0" w:after="0"/>
        <w:rPr>
          <w:color w:val="000000" w:themeColor="text1"/>
        </w:rPr>
      </w:pPr>
      <w:r w:rsidRPr="00116DF8">
        <w:rPr>
          <w:bCs/>
          <w:color w:val="000000" w:themeColor="text1"/>
        </w:rPr>
        <w:t>4.1.5.</w:t>
      </w:r>
      <w:r w:rsidRPr="00116DF8">
        <w:rPr>
          <w:color w:val="000000" w:themeColor="text1"/>
        </w:rPr>
        <w:t xml:space="preserve">По решению общего собрания Собственников инвестировать средства в общее имущество с их последующим возмещением собственниками, в сроки, согласованные с </w:t>
      </w:r>
      <w:proofErr w:type="gramStart"/>
      <w:r w:rsidRPr="00116DF8">
        <w:rPr>
          <w:color w:val="000000" w:themeColor="text1"/>
        </w:rPr>
        <w:t>Обслуживающей-подрядной</w:t>
      </w:r>
      <w:proofErr w:type="gramEnd"/>
      <w:r w:rsidRPr="00116DF8">
        <w:rPr>
          <w:color w:val="000000" w:themeColor="text1"/>
        </w:rPr>
        <w:t xml:space="preserve"> организацией.</w:t>
      </w:r>
    </w:p>
    <w:p w:rsidR="009F262D" w:rsidRPr="00116DF8" w:rsidRDefault="009F262D" w:rsidP="00116DF8">
      <w:pPr>
        <w:pStyle w:val="a3"/>
        <w:spacing w:before="0" w:after="0"/>
        <w:rPr>
          <w:color w:val="000000" w:themeColor="text1"/>
        </w:rPr>
      </w:pPr>
      <w:r w:rsidRPr="00116DF8">
        <w:rPr>
          <w:bCs/>
          <w:color w:val="000000" w:themeColor="text1"/>
        </w:rPr>
        <w:t>4.1.6.</w:t>
      </w:r>
      <w:r w:rsidRPr="00116DF8">
        <w:rPr>
          <w:color w:val="000000" w:themeColor="text1"/>
        </w:rPr>
        <w:t xml:space="preserve"> Информировать надзорные и контролирующие органы о несанкционированном переустройстве и перепланировке жилых и нежилых помещений, общего имущества МКД, а также об использовании их не по назначению. </w:t>
      </w:r>
    </w:p>
    <w:p w:rsidR="009F262D" w:rsidRPr="00116DF8" w:rsidRDefault="009F262D" w:rsidP="00116DF8">
      <w:pPr>
        <w:pStyle w:val="a3"/>
        <w:spacing w:before="0" w:after="0"/>
        <w:rPr>
          <w:color w:val="000000" w:themeColor="text1"/>
        </w:rPr>
      </w:pPr>
      <w:r w:rsidRPr="00116DF8">
        <w:rPr>
          <w:color w:val="000000" w:themeColor="text1"/>
        </w:rPr>
        <w:t>4.1.7. Устанавливать факты причинения вреда имуществу Собственников (нанимателей) с оформлением соответствующих актов.</w:t>
      </w:r>
    </w:p>
    <w:p w:rsidR="009F262D" w:rsidRPr="00116DF8" w:rsidRDefault="009F262D" w:rsidP="00116DF8">
      <w:pPr>
        <w:pStyle w:val="a3"/>
        <w:spacing w:before="0" w:after="0"/>
        <w:rPr>
          <w:color w:val="000000" w:themeColor="text1"/>
        </w:rPr>
      </w:pPr>
      <w:r w:rsidRPr="00116DF8">
        <w:rPr>
          <w:color w:val="000000" w:themeColor="text1"/>
        </w:rPr>
        <w:t xml:space="preserve">4.1.8. </w:t>
      </w:r>
      <w:proofErr w:type="gramStart"/>
      <w:r w:rsidRPr="00116DF8">
        <w:rPr>
          <w:color w:val="000000" w:themeColor="text1"/>
        </w:rPr>
        <w:t>Обслуживающая-подрядная</w:t>
      </w:r>
      <w:proofErr w:type="gramEnd"/>
      <w:r w:rsidRPr="00116DF8">
        <w:rPr>
          <w:color w:val="000000" w:themeColor="text1"/>
        </w:rPr>
        <w:t xml:space="preserve"> организация вправе оказать услуги, не предусмотренные в составе перечня услуг, утвержденных общим собранием, если необходимость их проведения вызвана:</w:t>
      </w:r>
    </w:p>
    <w:p w:rsidR="009F262D" w:rsidRPr="00116DF8" w:rsidRDefault="009F262D" w:rsidP="00116DF8">
      <w:pPr>
        <w:pStyle w:val="a3"/>
        <w:numPr>
          <w:ilvl w:val="0"/>
          <w:numId w:val="1"/>
        </w:numPr>
        <w:spacing w:before="0" w:after="0"/>
        <w:rPr>
          <w:color w:val="000000" w:themeColor="text1"/>
        </w:rPr>
      </w:pPr>
      <w:r w:rsidRPr="00116DF8">
        <w:rPr>
          <w:color w:val="000000" w:themeColor="text1"/>
        </w:rPr>
        <w:t xml:space="preserve"> необходимостью устранения угрозы жизни и здоровья, </w:t>
      </w:r>
      <w:proofErr w:type="gramStart"/>
      <w:r w:rsidRPr="00116DF8">
        <w:rPr>
          <w:color w:val="000000" w:themeColor="text1"/>
        </w:rPr>
        <w:t>проживающих</w:t>
      </w:r>
      <w:proofErr w:type="gramEnd"/>
      <w:r w:rsidRPr="00116DF8">
        <w:rPr>
          <w:color w:val="000000" w:themeColor="text1"/>
        </w:rPr>
        <w:t xml:space="preserve"> в многоквартирном доме,</w:t>
      </w:r>
    </w:p>
    <w:p w:rsidR="009F262D" w:rsidRPr="00116DF8" w:rsidRDefault="009F262D" w:rsidP="00116DF8">
      <w:pPr>
        <w:pStyle w:val="a3"/>
        <w:numPr>
          <w:ilvl w:val="0"/>
          <w:numId w:val="1"/>
        </w:numPr>
        <w:spacing w:before="0" w:after="0"/>
        <w:rPr>
          <w:color w:val="000000" w:themeColor="text1"/>
        </w:rPr>
      </w:pPr>
      <w:r w:rsidRPr="00116DF8">
        <w:rPr>
          <w:color w:val="000000" w:themeColor="text1"/>
        </w:rPr>
        <w:t xml:space="preserve">устранением последствий аварий или угрозы наступления ущерба общему имуществу собственников помещений. </w:t>
      </w:r>
    </w:p>
    <w:p w:rsidR="009F262D" w:rsidRPr="00116DF8" w:rsidRDefault="009F262D" w:rsidP="00116DF8">
      <w:pPr>
        <w:pStyle w:val="a3"/>
        <w:spacing w:before="0" w:after="0"/>
        <w:rPr>
          <w:color w:val="000000" w:themeColor="text1"/>
        </w:rPr>
      </w:pPr>
      <w:r w:rsidRPr="00116DF8">
        <w:rPr>
          <w:color w:val="000000" w:themeColor="text1"/>
        </w:rPr>
        <w:t>предписанием государственных органов, осуществляющих надзор и контроль за техническим состоянием общего имущества многоквартирных домов, о чем Обслуживающая-подрядная организацией</w:t>
      </w:r>
      <w:proofErr w:type="gramStart"/>
      <w:r w:rsidRPr="00116DF8">
        <w:rPr>
          <w:color w:val="000000" w:themeColor="text1"/>
        </w:rPr>
        <w:t>.</w:t>
      </w:r>
      <w:proofErr w:type="gramEnd"/>
      <w:r w:rsidRPr="00116DF8">
        <w:rPr>
          <w:color w:val="000000" w:themeColor="text1"/>
        </w:rPr>
        <w:t xml:space="preserve"> </w:t>
      </w:r>
      <w:proofErr w:type="gramStart"/>
      <w:r w:rsidRPr="00116DF8">
        <w:rPr>
          <w:color w:val="000000" w:themeColor="text1"/>
        </w:rPr>
        <w:t>о</w:t>
      </w:r>
      <w:proofErr w:type="gramEnd"/>
      <w:r w:rsidRPr="00116DF8">
        <w:rPr>
          <w:color w:val="000000" w:themeColor="text1"/>
        </w:rPr>
        <w:t xml:space="preserve">рганизация обязана проинформировать собственников помещений. </w:t>
      </w:r>
    </w:p>
    <w:p w:rsidR="009F262D" w:rsidRPr="00116DF8" w:rsidRDefault="009F262D" w:rsidP="00116DF8">
      <w:pPr>
        <w:pStyle w:val="a3"/>
        <w:numPr>
          <w:ilvl w:val="0"/>
          <w:numId w:val="1"/>
        </w:numPr>
        <w:spacing w:before="0" w:after="0"/>
        <w:rPr>
          <w:color w:val="000000" w:themeColor="text1"/>
        </w:rPr>
      </w:pPr>
      <w:r w:rsidRPr="00116DF8">
        <w:rPr>
          <w:color w:val="000000" w:themeColor="text1"/>
        </w:rPr>
        <w:t>изменением законодательства в сфере ЖКХ</w:t>
      </w:r>
    </w:p>
    <w:p w:rsidR="009F262D" w:rsidRPr="00116DF8" w:rsidRDefault="009F262D" w:rsidP="00116DF8">
      <w:pPr>
        <w:pStyle w:val="a3"/>
        <w:spacing w:before="0" w:after="0"/>
        <w:rPr>
          <w:color w:val="000000" w:themeColor="text1"/>
        </w:rPr>
      </w:pPr>
      <w:r w:rsidRPr="00116DF8">
        <w:rPr>
          <w:color w:val="000000" w:themeColor="text1"/>
        </w:rPr>
        <w:t>Оказание таких услуг осуществляется за счет средств, отчисляемых на содержание, текущий и планово-предупредительный ремонт, а также за счет замены менее значимых (по решению Обслуживающей-подрядной организации) работ, предусмотренных перечнем на текущий год.</w:t>
      </w:r>
      <w:proofErr w:type="gramStart"/>
      <w:r w:rsidRPr="00116DF8">
        <w:rPr>
          <w:color w:val="000000" w:themeColor="text1"/>
        </w:rPr>
        <w:t xml:space="preserve"> .</w:t>
      </w:r>
      <w:proofErr w:type="gramEnd"/>
      <w:r w:rsidRPr="00116DF8">
        <w:rPr>
          <w:color w:val="000000" w:themeColor="text1"/>
        </w:rPr>
        <w:t xml:space="preserve"> </w:t>
      </w:r>
    </w:p>
    <w:p w:rsidR="009F262D" w:rsidRPr="00116DF8" w:rsidRDefault="009F262D" w:rsidP="00116DF8">
      <w:pPr>
        <w:pStyle w:val="a3"/>
        <w:spacing w:before="0" w:after="0"/>
        <w:rPr>
          <w:bCs/>
          <w:color w:val="000000" w:themeColor="text1"/>
        </w:rPr>
      </w:pPr>
      <w:r w:rsidRPr="00116DF8">
        <w:rPr>
          <w:color w:val="000000" w:themeColor="text1"/>
        </w:rPr>
        <w:t xml:space="preserve">4.1.9. Безвозмездно использовать помещения (технические и общего пользования), относящиеся к общему имуществу собственников помещений для выполнения работ и услуг по содержанию, текущему и планово-предупредительному ремонту общего имущества. Использование помещений для этих целей </w:t>
      </w:r>
      <w:proofErr w:type="gramStart"/>
      <w:r w:rsidRPr="00116DF8">
        <w:rPr>
          <w:color w:val="000000" w:themeColor="text1"/>
        </w:rPr>
        <w:t>Обслуживающей-подрядной</w:t>
      </w:r>
      <w:proofErr w:type="gramEnd"/>
      <w:r w:rsidRPr="00116DF8">
        <w:rPr>
          <w:color w:val="000000" w:themeColor="text1"/>
        </w:rPr>
        <w:t xml:space="preserve"> организацией может осуществляться лично, либо другими подрядными организациями, находящимися в договорных отношениях с Обслуживающей-подрядной организацией.</w:t>
      </w:r>
    </w:p>
    <w:p w:rsidR="009F262D" w:rsidRPr="00116DF8" w:rsidRDefault="009F262D" w:rsidP="00116DF8">
      <w:pPr>
        <w:pStyle w:val="a3"/>
        <w:spacing w:before="0" w:after="0"/>
        <w:rPr>
          <w:bCs/>
          <w:color w:val="000000" w:themeColor="text1"/>
        </w:rPr>
      </w:pPr>
      <w:r w:rsidRPr="00116DF8">
        <w:rPr>
          <w:bCs/>
          <w:color w:val="000000" w:themeColor="text1"/>
        </w:rPr>
        <w:t>4.2. «</w:t>
      </w:r>
      <w:proofErr w:type="gramStart"/>
      <w:r w:rsidRPr="00116DF8">
        <w:rPr>
          <w:color w:val="000000" w:themeColor="text1"/>
        </w:rPr>
        <w:t>Обслуживающая</w:t>
      </w:r>
      <w:r w:rsidRPr="00116DF8">
        <w:rPr>
          <w:bCs/>
          <w:color w:val="000000" w:themeColor="text1"/>
        </w:rPr>
        <w:t>-подрядная</w:t>
      </w:r>
      <w:proofErr w:type="gramEnd"/>
      <w:r w:rsidRPr="00116DF8">
        <w:rPr>
          <w:bCs/>
          <w:color w:val="000000" w:themeColor="text1"/>
        </w:rPr>
        <w:t xml:space="preserve"> организация» обязана:</w:t>
      </w:r>
    </w:p>
    <w:p w:rsidR="009F262D" w:rsidRPr="00116DF8" w:rsidRDefault="009F262D" w:rsidP="00116DF8">
      <w:pPr>
        <w:pStyle w:val="a3"/>
        <w:spacing w:before="0" w:after="0"/>
        <w:rPr>
          <w:bCs/>
          <w:color w:val="000000" w:themeColor="text1"/>
        </w:rPr>
      </w:pPr>
      <w:r w:rsidRPr="00116DF8">
        <w:rPr>
          <w:bCs/>
          <w:color w:val="000000" w:themeColor="text1"/>
        </w:rPr>
        <w:t xml:space="preserve">4.2.1. </w:t>
      </w:r>
      <w:r w:rsidRPr="00116DF8">
        <w:rPr>
          <w:color w:val="000000" w:themeColor="text1"/>
        </w:rPr>
        <w:t>Предоставлять услуги по содержанию и текущему ремонту общего имущества МКД с надлежащим качеством и с соблюдением установленных норм, стандартов и условий настоящего договора:</w:t>
      </w:r>
    </w:p>
    <w:p w:rsidR="009F262D" w:rsidRPr="00116DF8" w:rsidRDefault="009F262D" w:rsidP="00116DF8">
      <w:pPr>
        <w:pStyle w:val="a3"/>
        <w:numPr>
          <w:ilvl w:val="0"/>
          <w:numId w:val="2"/>
        </w:numPr>
        <w:tabs>
          <w:tab w:val="left" w:pos="1260"/>
        </w:tabs>
        <w:spacing w:before="0" w:after="0"/>
        <w:ind w:left="1260"/>
        <w:rPr>
          <w:color w:val="000000" w:themeColor="text1"/>
        </w:rPr>
      </w:pPr>
      <w:r w:rsidRPr="00116DF8">
        <w:rPr>
          <w:color w:val="000000" w:themeColor="text1"/>
        </w:rPr>
        <w:t xml:space="preserve">Уведомлять собственников о состоянии общего имущества путем подачи на подпись председателю Совета многоквартирного дома акта осмотра после проведения сезонного осмотра, а также размещать информацию о выявленных дефектах на сайте </w:t>
      </w:r>
      <w:proofErr w:type="gramStart"/>
      <w:r w:rsidRPr="00116DF8">
        <w:rPr>
          <w:color w:val="000000" w:themeColor="text1"/>
        </w:rPr>
        <w:t>Обслуживающей-подрядной</w:t>
      </w:r>
      <w:proofErr w:type="gramEnd"/>
      <w:r w:rsidRPr="00116DF8">
        <w:rPr>
          <w:color w:val="000000" w:themeColor="text1"/>
        </w:rPr>
        <w:t xml:space="preserve"> организации, или через объявления на подъездах МКД</w:t>
      </w:r>
    </w:p>
    <w:p w:rsidR="009F262D" w:rsidRPr="00116DF8" w:rsidRDefault="009F262D" w:rsidP="00116DF8">
      <w:pPr>
        <w:pStyle w:val="a3"/>
        <w:numPr>
          <w:ilvl w:val="0"/>
          <w:numId w:val="2"/>
        </w:numPr>
        <w:tabs>
          <w:tab w:val="left" w:pos="1260"/>
        </w:tabs>
        <w:spacing w:before="0" w:after="0"/>
        <w:ind w:left="1260"/>
        <w:rPr>
          <w:color w:val="000000" w:themeColor="text1"/>
        </w:rPr>
      </w:pPr>
      <w:r w:rsidRPr="00116DF8">
        <w:rPr>
          <w:color w:val="000000" w:themeColor="text1"/>
        </w:rPr>
        <w:t xml:space="preserve"> Размещение информации на сайте, или через объявления на подъездах МКД, является исполнением </w:t>
      </w:r>
      <w:proofErr w:type="gramStart"/>
      <w:r w:rsidRPr="00116DF8">
        <w:rPr>
          <w:color w:val="000000" w:themeColor="text1"/>
        </w:rPr>
        <w:t>Обслуживающей-подрядной</w:t>
      </w:r>
      <w:proofErr w:type="gramEnd"/>
      <w:r w:rsidRPr="00116DF8">
        <w:rPr>
          <w:bCs/>
          <w:color w:val="000000" w:themeColor="text1"/>
        </w:rPr>
        <w:t xml:space="preserve"> организацией</w:t>
      </w:r>
      <w:r w:rsidRPr="00116DF8">
        <w:rPr>
          <w:color w:val="000000" w:themeColor="text1"/>
        </w:rPr>
        <w:t xml:space="preserve"> обязательств по информированию собственников о состоянии общего имущества. </w:t>
      </w:r>
    </w:p>
    <w:p w:rsidR="009F262D" w:rsidRPr="00116DF8" w:rsidRDefault="009F262D" w:rsidP="00116DF8">
      <w:pPr>
        <w:pStyle w:val="a3"/>
        <w:numPr>
          <w:ilvl w:val="0"/>
          <w:numId w:val="2"/>
        </w:numPr>
        <w:tabs>
          <w:tab w:val="left" w:pos="1260"/>
        </w:tabs>
        <w:spacing w:before="0" w:after="0"/>
        <w:ind w:left="1260"/>
        <w:rPr>
          <w:color w:val="000000" w:themeColor="text1"/>
        </w:rPr>
      </w:pPr>
      <w:r w:rsidRPr="00116DF8">
        <w:rPr>
          <w:color w:val="000000" w:themeColor="text1"/>
        </w:rPr>
        <w:t>Принимать и рассматривать обращения, жалобы Собственников.</w:t>
      </w:r>
    </w:p>
    <w:p w:rsidR="009F262D" w:rsidRPr="00116DF8" w:rsidRDefault="009F262D" w:rsidP="00116DF8">
      <w:pPr>
        <w:pStyle w:val="a3"/>
        <w:numPr>
          <w:ilvl w:val="0"/>
          <w:numId w:val="2"/>
        </w:numPr>
        <w:tabs>
          <w:tab w:val="left" w:pos="1260"/>
        </w:tabs>
        <w:spacing w:before="0" w:after="0"/>
        <w:ind w:left="1260"/>
        <w:rPr>
          <w:color w:val="000000" w:themeColor="text1"/>
        </w:rPr>
      </w:pPr>
      <w:r w:rsidRPr="00116DF8">
        <w:rPr>
          <w:color w:val="000000" w:themeColor="text1"/>
        </w:rPr>
        <w:t>Производить расчет размеров платежей для каждого Собственника.</w:t>
      </w:r>
    </w:p>
    <w:p w:rsidR="009F262D" w:rsidRPr="00116DF8" w:rsidRDefault="009F262D" w:rsidP="00116DF8">
      <w:pPr>
        <w:pStyle w:val="a3"/>
        <w:numPr>
          <w:ilvl w:val="0"/>
          <w:numId w:val="2"/>
        </w:numPr>
        <w:tabs>
          <w:tab w:val="left" w:pos="1260"/>
        </w:tabs>
        <w:spacing w:before="0" w:after="0"/>
        <w:ind w:left="1260"/>
        <w:rPr>
          <w:color w:val="000000" w:themeColor="text1"/>
        </w:rPr>
      </w:pPr>
      <w:r w:rsidRPr="00116DF8">
        <w:rPr>
          <w:color w:val="000000" w:themeColor="text1"/>
        </w:rPr>
        <w:t>Принимать и хранить техническую и иную документацию на МКД, вносить изменения и дополнения в указанную документацию в порядке, установленном законодательством РФ.</w:t>
      </w:r>
    </w:p>
    <w:p w:rsidR="009F262D" w:rsidRPr="00116DF8" w:rsidRDefault="009F262D" w:rsidP="00116DF8">
      <w:pPr>
        <w:pStyle w:val="a3"/>
        <w:numPr>
          <w:ilvl w:val="0"/>
          <w:numId w:val="2"/>
        </w:numPr>
        <w:tabs>
          <w:tab w:val="left" w:pos="1260"/>
        </w:tabs>
        <w:spacing w:before="0" w:after="0"/>
        <w:ind w:left="1260"/>
        <w:rPr>
          <w:color w:val="000000" w:themeColor="text1"/>
        </w:rPr>
      </w:pPr>
      <w:r w:rsidRPr="00116DF8">
        <w:rPr>
          <w:color w:val="000000" w:themeColor="text1"/>
          <w:shd w:val="clear" w:color="auto" w:fill="FFFFFF"/>
        </w:rPr>
        <w:t>П</w:t>
      </w:r>
      <w:r w:rsidRPr="00116DF8">
        <w:rPr>
          <w:color w:val="000000" w:themeColor="text1"/>
        </w:rPr>
        <w:t xml:space="preserve">о результатам технического обследования дома, </w:t>
      </w:r>
      <w:proofErr w:type="gramStart"/>
      <w:r w:rsidRPr="00116DF8">
        <w:rPr>
          <w:color w:val="000000" w:themeColor="text1"/>
        </w:rPr>
        <w:t>Обслуживающая-подрядная</w:t>
      </w:r>
      <w:proofErr w:type="gramEnd"/>
      <w:r w:rsidRPr="00116DF8">
        <w:rPr>
          <w:color w:val="000000" w:themeColor="text1"/>
        </w:rPr>
        <w:t xml:space="preserve"> организация подготавливает Собственникам для рассмотрения на общем собрании предложение в виде перечня, включающего необходимые работы по содержанию и ремонту, включая необходимые объёмы финансирования для проведения планового и внепланового текущего ремонта, планово-предупредительного ремонта и внеплановых работ по содержанию. </w:t>
      </w:r>
    </w:p>
    <w:p w:rsidR="009F262D" w:rsidRPr="00116DF8" w:rsidRDefault="009F262D" w:rsidP="00116DF8">
      <w:pPr>
        <w:pStyle w:val="a3"/>
        <w:spacing w:before="0" w:after="0"/>
        <w:rPr>
          <w:color w:val="000000" w:themeColor="text1"/>
        </w:rPr>
      </w:pPr>
      <w:r w:rsidRPr="00116DF8">
        <w:rPr>
          <w:color w:val="000000" w:themeColor="text1"/>
        </w:rPr>
        <w:t xml:space="preserve">Перечень услуг по содержанию и текущему ремонту общего имущества МКД определен в Приложении № _ к настоящему договору, являющегося неотъемлемой частью настоящего договора. Указанный на текущий год перечень может быть изменен решением общего собрания собственников помещений с учетом предложений </w:t>
      </w:r>
      <w:proofErr w:type="gramStart"/>
      <w:r w:rsidRPr="00116DF8">
        <w:rPr>
          <w:color w:val="000000" w:themeColor="text1"/>
        </w:rPr>
        <w:t>Обслуживающей-подрядной</w:t>
      </w:r>
      <w:proofErr w:type="gramEnd"/>
      <w:r w:rsidRPr="00116DF8">
        <w:rPr>
          <w:color w:val="000000" w:themeColor="text1"/>
        </w:rPr>
        <w:t xml:space="preserve"> организации, а также обязательными для исполнения </w:t>
      </w:r>
      <w:r w:rsidRPr="00116DF8">
        <w:rPr>
          <w:color w:val="000000" w:themeColor="text1"/>
        </w:rPr>
        <w:lastRenderedPageBreak/>
        <w:t>предписаниями органов государственного надзора и контроля, данные расходы осуществляются за счет средств Собственников.</w:t>
      </w:r>
    </w:p>
    <w:p w:rsidR="009F262D" w:rsidRPr="00116DF8" w:rsidRDefault="009F262D" w:rsidP="00116DF8">
      <w:pPr>
        <w:pStyle w:val="a3"/>
        <w:spacing w:before="0" w:after="0"/>
        <w:rPr>
          <w:color w:val="000000" w:themeColor="text1"/>
        </w:rPr>
      </w:pPr>
      <w:r w:rsidRPr="00116DF8">
        <w:rPr>
          <w:color w:val="000000" w:themeColor="text1"/>
        </w:rPr>
        <w:t>4.2.2. Осуществлять капитализацию денежных средств, собранных Собственниками на планово-предупредительный ремонт общего имущества многоквартирного жилого дома.</w:t>
      </w:r>
    </w:p>
    <w:p w:rsidR="009F262D" w:rsidRPr="00116DF8" w:rsidRDefault="009F262D" w:rsidP="00116DF8">
      <w:pPr>
        <w:pStyle w:val="a3"/>
        <w:spacing w:before="0" w:after="0"/>
        <w:rPr>
          <w:color w:val="000000" w:themeColor="text1"/>
        </w:rPr>
      </w:pPr>
      <w:r w:rsidRPr="00116DF8">
        <w:rPr>
          <w:bCs/>
          <w:color w:val="000000" w:themeColor="text1"/>
        </w:rPr>
        <w:t>4.2.3.</w:t>
      </w:r>
      <w:r w:rsidRPr="00116DF8">
        <w:rPr>
          <w:color w:val="000000" w:themeColor="text1"/>
        </w:rPr>
        <w:t xml:space="preserve"> Организовать ведение индивидуального учета по МКД поступающих средств и оказанных услуг по содержанию общего имущества МКД.</w:t>
      </w:r>
    </w:p>
    <w:p w:rsidR="009F262D" w:rsidRPr="00116DF8" w:rsidRDefault="009F262D" w:rsidP="00116DF8">
      <w:pPr>
        <w:pStyle w:val="a3"/>
        <w:spacing w:before="0" w:after="0"/>
        <w:rPr>
          <w:color w:val="000000" w:themeColor="text1"/>
        </w:rPr>
      </w:pPr>
      <w:r w:rsidRPr="00116DF8">
        <w:rPr>
          <w:bCs/>
          <w:color w:val="000000" w:themeColor="text1"/>
        </w:rPr>
        <w:t>4.2.4.</w:t>
      </w:r>
      <w:r w:rsidRPr="00116DF8">
        <w:rPr>
          <w:color w:val="000000" w:themeColor="text1"/>
        </w:rPr>
        <w:t>Осуществлять прием и рассмотрение в 30-дневный срок обращений и жалоб собственников на действия (бездействия) третьих лиц.</w:t>
      </w:r>
    </w:p>
    <w:p w:rsidR="009F262D" w:rsidRPr="00116DF8" w:rsidRDefault="009F262D" w:rsidP="00116DF8">
      <w:pPr>
        <w:pStyle w:val="a3"/>
        <w:spacing w:before="0" w:after="0"/>
        <w:rPr>
          <w:bCs/>
          <w:color w:val="000000" w:themeColor="text1"/>
        </w:rPr>
      </w:pPr>
      <w:r w:rsidRPr="00116DF8">
        <w:rPr>
          <w:bCs/>
          <w:color w:val="000000" w:themeColor="text1"/>
        </w:rPr>
        <w:t>4.2.5</w:t>
      </w:r>
      <w:r w:rsidRPr="00116DF8">
        <w:rPr>
          <w:color w:val="000000" w:themeColor="text1"/>
        </w:rPr>
        <w:t>. Предоставить председателю совета дома в течени</w:t>
      </w:r>
      <w:proofErr w:type="gramStart"/>
      <w:r w:rsidRPr="00116DF8">
        <w:rPr>
          <w:color w:val="000000" w:themeColor="text1"/>
        </w:rPr>
        <w:t>и</w:t>
      </w:r>
      <w:proofErr w:type="gramEnd"/>
      <w:r w:rsidRPr="00116DF8">
        <w:rPr>
          <w:color w:val="000000" w:themeColor="text1"/>
        </w:rPr>
        <w:t xml:space="preserve"> первого квартала года, следующего за отчетным, письменный отчет об исполнении</w:t>
      </w:r>
      <w:r w:rsidRPr="00116DF8">
        <w:rPr>
          <w:bCs/>
          <w:color w:val="000000" w:themeColor="text1"/>
        </w:rPr>
        <w:t xml:space="preserve"> условий настоящего договора. Отчет должен содержать следующие сведения: сумма средств собственников, начисленных и поступивших </w:t>
      </w:r>
      <w:proofErr w:type="gramStart"/>
      <w:r w:rsidRPr="00116DF8">
        <w:rPr>
          <w:color w:val="000000" w:themeColor="text1"/>
        </w:rPr>
        <w:t>Обслуживающей-подрядной</w:t>
      </w:r>
      <w:proofErr w:type="gramEnd"/>
      <w:r w:rsidRPr="00116DF8">
        <w:rPr>
          <w:color w:val="000000" w:themeColor="text1"/>
        </w:rPr>
        <w:t xml:space="preserve"> организации</w:t>
      </w:r>
      <w:r w:rsidRPr="00116DF8">
        <w:rPr>
          <w:bCs/>
          <w:color w:val="000000" w:themeColor="text1"/>
        </w:rPr>
        <w:t xml:space="preserve"> в отчетный период, сумма задолженности по начисленным платежам; перечень и объём исполненных </w:t>
      </w:r>
      <w:r w:rsidRPr="00116DF8">
        <w:rPr>
          <w:color w:val="000000" w:themeColor="text1"/>
        </w:rPr>
        <w:t>Обслуживающей-подрядной</w:t>
      </w:r>
      <w:r w:rsidRPr="00116DF8">
        <w:rPr>
          <w:bCs/>
          <w:color w:val="000000" w:themeColor="text1"/>
        </w:rPr>
        <w:t xml:space="preserve"> организацией обязательств (работ и услуг), а также предоставить информацию о балансе денежных средств, накопленных для проведения </w:t>
      </w:r>
      <w:r w:rsidRPr="00116DF8">
        <w:rPr>
          <w:color w:val="000000" w:themeColor="text1"/>
        </w:rPr>
        <w:t xml:space="preserve">планово-предупредительного </w:t>
      </w:r>
      <w:r w:rsidRPr="00116DF8">
        <w:rPr>
          <w:bCs/>
          <w:color w:val="000000" w:themeColor="text1"/>
        </w:rPr>
        <w:t>ремонта общего имущества.</w:t>
      </w:r>
    </w:p>
    <w:p w:rsidR="009F262D" w:rsidRPr="00116DF8" w:rsidRDefault="009F262D" w:rsidP="00116DF8">
      <w:pPr>
        <w:pStyle w:val="a3"/>
        <w:spacing w:before="0" w:after="0"/>
        <w:rPr>
          <w:color w:val="000000" w:themeColor="text1"/>
        </w:rPr>
      </w:pPr>
      <w:r w:rsidRPr="00116DF8">
        <w:rPr>
          <w:bCs/>
          <w:color w:val="000000" w:themeColor="text1"/>
        </w:rPr>
        <w:t>4.2.6.</w:t>
      </w:r>
      <w:r w:rsidRPr="00116DF8">
        <w:rPr>
          <w:color w:val="000000" w:themeColor="text1"/>
        </w:rPr>
        <w:t xml:space="preserve"> Своевременно информировать через объявления на подъездах МКД:</w:t>
      </w:r>
    </w:p>
    <w:p w:rsidR="009F262D" w:rsidRPr="00116DF8" w:rsidRDefault="009F262D" w:rsidP="00116DF8">
      <w:pPr>
        <w:pStyle w:val="a3"/>
        <w:spacing w:before="0" w:after="0"/>
        <w:rPr>
          <w:color w:val="000000" w:themeColor="text1"/>
        </w:rPr>
      </w:pPr>
      <w:r w:rsidRPr="00116DF8">
        <w:rPr>
          <w:color w:val="000000" w:themeColor="text1"/>
        </w:rPr>
        <w:t>- о сроках предстоящего планового отключения инженерных сетей, о планово-предупредительном ремонте инженерных сетей в срок не позднее 3 календарных дней до даты работ (кроме случаев проведения работ по устранению аварийных ситуаций).</w:t>
      </w:r>
    </w:p>
    <w:p w:rsidR="009F262D" w:rsidRPr="00116DF8" w:rsidRDefault="009F262D" w:rsidP="00116DF8">
      <w:pPr>
        <w:pStyle w:val="a3"/>
        <w:spacing w:before="0" w:after="0"/>
        <w:rPr>
          <w:color w:val="000000" w:themeColor="text1"/>
        </w:rPr>
      </w:pPr>
      <w:r w:rsidRPr="00116DF8">
        <w:rPr>
          <w:color w:val="000000" w:themeColor="text1"/>
        </w:rPr>
        <w:t>4.2.7. По поручению Совета и от имени собственников принимать меры по использованию общедомового имущества в качестве рекламного носителя. Проводить согласование размещения рекламной продукции в интересах собственников, а полученные доходы от данной деятельности направлять на Планово-предупредительный ремонт.</w:t>
      </w:r>
    </w:p>
    <w:p w:rsidR="009F262D" w:rsidRPr="00116DF8" w:rsidRDefault="009F262D" w:rsidP="00116DF8">
      <w:pPr>
        <w:pStyle w:val="a3"/>
        <w:spacing w:before="0" w:after="0"/>
        <w:rPr>
          <w:color w:val="000000" w:themeColor="text1"/>
        </w:rPr>
      </w:pPr>
      <w:r w:rsidRPr="00116DF8">
        <w:rPr>
          <w:bCs/>
          <w:color w:val="000000" w:themeColor="text1"/>
        </w:rPr>
        <w:t>4.2.8.</w:t>
      </w:r>
      <w:r w:rsidRPr="00116DF8">
        <w:rPr>
          <w:color w:val="000000" w:themeColor="text1"/>
        </w:rPr>
        <w:t xml:space="preserve"> Составлять комиссионный акт по фактам причинения вреда общедомовому имуществу, а также имуществу собственников и нанимателей.</w:t>
      </w:r>
    </w:p>
    <w:p w:rsidR="009F262D" w:rsidRPr="00116DF8" w:rsidRDefault="009F262D" w:rsidP="00116DF8">
      <w:pPr>
        <w:jc w:val="both"/>
        <w:rPr>
          <w:color w:val="000000" w:themeColor="text1"/>
        </w:rPr>
      </w:pPr>
      <w:r w:rsidRPr="00116DF8">
        <w:rPr>
          <w:color w:val="000000" w:themeColor="text1"/>
        </w:rPr>
        <w:t xml:space="preserve">4.2.9. По решению общего собрания собственников или по предписанию контролирующих государственных органов изготовить техническую документацию по многоквартирному дому при её отсутствии на момент заключения договора. Расходы </w:t>
      </w:r>
      <w:proofErr w:type="gramStart"/>
      <w:r w:rsidRPr="00116DF8">
        <w:rPr>
          <w:color w:val="000000" w:themeColor="text1"/>
        </w:rPr>
        <w:t>Обслуживающей-подрядной</w:t>
      </w:r>
      <w:proofErr w:type="gramEnd"/>
      <w:r w:rsidRPr="00116DF8">
        <w:rPr>
          <w:color w:val="000000" w:themeColor="text1"/>
        </w:rPr>
        <w:t xml:space="preserve"> организации,  на изготовление такой документации, осуществляются  Собственниками помещений из средств, предусмотренных на различные виды ремонта.</w:t>
      </w:r>
    </w:p>
    <w:p w:rsidR="009F262D" w:rsidRPr="00116DF8" w:rsidRDefault="009F262D" w:rsidP="00116DF8">
      <w:pPr>
        <w:pStyle w:val="a3"/>
        <w:spacing w:before="0" w:after="0"/>
        <w:rPr>
          <w:bCs/>
          <w:color w:val="000000" w:themeColor="text1"/>
        </w:rPr>
      </w:pPr>
      <w:r w:rsidRPr="00116DF8">
        <w:rPr>
          <w:bCs/>
          <w:color w:val="000000" w:themeColor="text1"/>
        </w:rPr>
        <w:t>4.2.10. Обеспечить конфиденциальность персональных данных собственника помещения и безопасность этих данных при их обработке. В случае поручения обработки персональных данных по договору другому лицу</w:t>
      </w:r>
      <w:r w:rsidRPr="00116DF8">
        <w:rPr>
          <w:color w:val="000000" w:themeColor="text1"/>
        </w:rPr>
        <w:t xml:space="preserve"> </w:t>
      </w:r>
      <w:proofErr w:type="gramStart"/>
      <w:r w:rsidRPr="00116DF8">
        <w:rPr>
          <w:color w:val="000000" w:themeColor="text1"/>
        </w:rPr>
        <w:t>Обслуживающая-подрядная</w:t>
      </w:r>
      <w:proofErr w:type="gramEnd"/>
      <w:r w:rsidRPr="00116DF8">
        <w:rPr>
          <w:color w:val="000000" w:themeColor="text1"/>
        </w:rPr>
        <w:t xml:space="preserve"> организация</w:t>
      </w:r>
      <w:r w:rsidRPr="00116DF8">
        <w:rPr>
          <w:bCs/>
          <w:color w:val="000000" w:themeColor="text1"/>
        </w:rPr>
        <w:t xml:space="preserve">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обработке.</w:t>
      </w:r>
    </w:p>
    <w:p w:rsidR="009F262D" w:rsidRPr="00116DF8" w:rsidRDefault="009F262D" w:rsidP="00116DF8">
      <w:pPr>
        <w:pStyle w:val="a3"/>
        <w:spacing w:before="0" w:after="0"/>
        <w:rPr>
          <w:bCs/>
          <w:color w:val="000000" w:themeColor="text1"/>
        </w:rPr>
      </w:pPr>
      <w:r w:rsidRPr="00116DF8">
        <w:rPr>
          <w:color w:val="000000" w:themeColor="text1"/>
        </w:rPr>
        <w:t>4.2.10. Ежемесячно, до 16 числа месяца, следующего за отчетным, направлять о</w:t>
      </w:r>
      <w:r w:rsidRPr="00116DF8">
        <w:rPr>
          <w:bCs/>
          <w:color w:val="000000" w:themeColor="text1"/>
        </w:rPr>
        <w:t>формленные акты выполненных работ и оказанных услуг в двух экземплярах Председателю Совет</w:t>
      </w:r>
      <w:proofErr w:type="gramStart"/>
      <w:r w:rsidRPr="00116DF8">
        <w:rPr>
          <w:bCs/>
          <w:color w:val="000000" w:themeColor="text1"/>
        </w:rPr>
        <w:t>а(</w:t>
      </w:r>
      <w:proofErr w:type="gramEnd"/>
      <w:r w:rsidRPr="00116DF8">
        <w:rPr>
          <w:color w:val="000000" w:themeColor="text1"/>
        </w:rPr>
        <w:t>или иному лицу   наделенному ОСС полномочиями)</w:t>
      </w:r>
      <w:r w:rsidRPr="00116DF8">
        <w:rPr>
          <w:bCs/>
          <w:color w:val="000000" w:themeColor="text1"/>
        </w:rPr>
        <w:t>. Председатель совета дом</w:t>
      </w:r>
      <w:proofErr w:type="gramStart"/>
      <w:r w:rsidRPr="00116DF8">
        <w:rPr>
          <w:bCs/>
          <w:color w:val="000000" w:themeColor="text1"/>
        </w:rPr>
        <w:t>а(</w:t>
      </w:r>
      <w:proofErr w:type="gramEnd"/>
      <w:r w:rsidRPr="00116DF8">
        <w:rPr>
          <w:color w:val="000000" w:themeColor="text1"/>
        </w:rPr>
        <w:t>или иное лицо   наделенное ОСС полномочиями)</w:t>
      </w:r>
      <w:r w:rsidRPr="00116DF8">
        <w:rPr>
          <w:bCs/>
          <w:color w:val="000000" w:themeColor="text1"/>
        </w:rPr>
        <w:t xml:space="preserve"> в 7-ми </w:t>
      </w:r>
      <w:proofErr w:type="spellStart"/>
      <w:r w:rsidRPr="00116DF8">
        <w:rPr>
          <w:bCs/>
          <w:color w:val="000000" w:themeColor="text1"/>
        </w:rPr>
        <w:t>дневный</w:t>
      </w:r>
      <w:proofErr w:type="spellEnd"/>
      <w:r w:rsidRPr="00116DF8">
        <w:rPr>
          <w:bCs/>
          <w:color w:val="000000" w:themeColor="text1"/>
        </w:rPr>
        <w:t xml:space="preserve"> срок подписывает акты и возвращает 1 экземпляр </w:t>
      </w:r>
      <w:r w:rsidRPr="00116DF8">
        <w:rPr>
          <w:color w:val="000000" w:themeColor="text1"/>
        </w:rPr>
        <w:t>Обслуживающей-подрядной организации</w:t>
      </w:r>
      <w:r w:rsidRPr="00116DF8">
        <w:rPr>
          <w:bCs/>
          <w:color w:val="000000" w:themeColor="text1"/>
        </w:rPr>
        <w:t xml:space="preserve">. Если в указанный срок </w:t>
      </w:r>
      <w:proofErr w:type="gramStart"/>
      <w:r w:rsidRPr="00116DF8">
        <w:rPr>
          <w:color w:val="000000" w:themeColor="text1"/>
        </w:rPr>
        <w:t>Обслуживающая-подрядная</w:t>
      </w:r>
      <w:proofErr w:type="gramEnd"/>
      <w:r w:rsidRPr="00116DF8">
        <w:rPr>
          <w:color w:val="000000" w:themeColor="text1"/>
        </w:rPr>
        <w:t xml:space="preserve"> организация</w:t>
      </w:r>
      <w:r w:rsidRPr="00116DF8">
        <w:rPr>
          <w:bCs/>
          <w:color w:val="000000" w:themeColor="text1"/>
        </w:rPr>
        <w:t xml:space="preserve"> не получила мотивированный отказ приёмки работ (услуг), то работы (услуги) считаются принятыми и подлежат оплате.</w:t>
      </w:r>
    </w:p>
    <w:p w:rsidR="009F262D" w:rsidRPr="00116DF8" w:rsidRDefault="009F262D" w:rsidP="00116DF8">
      <w:pPr>
        <w:pStyle w:val="a3"/>
        <w:spacing w:before="0" w:after="0"/>
        <w:jc w:val="center"/>
        <w:rPr>
          <w:b/>
          <w:bCs/>
          <w:color w:val="000000" w:themeColor="text1"/>
        </w:rPr>
      </w:pPr>
      <w:r w:rsidRPr="00116DF8">
        <w:rPr>
          <w:b/>
          <w:bCs/>
          <w:color w:val="000000" w:themeColor="text1"/>
        </w:rPr>
        <w:t>5. Права и обязанности Собственников</w:t>
      </w:r>
    </w:p>
    <w:p w:rsidR="009F262D" w:rsidRPr="00116DF8" w:rsidRDefault="009F262D" w:rsidP="00116DF8">
      <w:pPr>
        <w:pStyle w:val="a3"/>
        <w:spacing w:before="0" w:after="0"/>
        <w:rPr>
          <w:color w:val="000000" w:themeColor="text1"/>
        </w:rPr>
      </w:pPr>
      <w:r w:rsidRPr="00116DF8">
        <w:rPr>
          <w:bCs/>
          <w:color w:val="000000" w:themeColor="text1"/>
        </w:rPr>
        <w:t>5.1.Собственники имеют право</w:t>
      </w:r>
      <w:r w:rsidRPr="00116DF8">
        <w:rPr>
          <w:color w:val="000000" w:themeColor="text1"/>
        </w:rPr>
        <w:t>:</w:t>
      </w:r>
    </w:p>
    <w:p w:rsidR="009F262D" w:rsidRPr="00116DF8" w:rsidRDefault="009F262D" w:rsidP="00116DF8">
      <w:pPr>
        <w:pStyle w:val="a3"/>
        <w:spacing w:before="0" w:after="0"/>
        <w:rPr>
          <w:color w:val="000000" w:themeColor="text1"/>
        </w:rPr>
      </w:pPr>
      <w:r w:rsidRPr="00116DF8">
        <w:rPr>
          <w:color w:val="000000" w:themeColor="text1"/>
        </w:rPr>
        <w:t>5</w:t>
      </w:r>
      <w:r w:rsidRPr="00116DF8">
        <w:rPr>
          <w:bCs/>
          <w:color w:val="000000" w:themeColor="text1"/>
        </w:rPr>
        <w:t>.1.1</w:t>
      </w:r>
      <w:r w:rsidRPr="00116DF8">
        <w:rPr>
          <w:color w:val="000000" w:themeColor="text1"/>
        </w:rPr>
        <w:t>. Получать услуги по настоящему договору надлежащего качества.</w:t>
      </w:r>
    </w:p>
    <w:p w:rsidR="009F262D" w:rsidRPr="00116DF8" w:rsidRDefault="009F262D" w:rsidP="00116DF8">
      <w:pPr>
        <w:pStyle w:val="a3"/>
        <w:spacing w:before="0" w:after="0"/>
        <w:rPr>
          <w:color w:val="000000" w:themeColor="text1"/>
        </w:rPr>
      </w:pPr>
      <w:r w:rsidRPr="00116DF8">
        <w:rPr>
          <w:bCs/>
          <w:color w:val="000000" w:themeColor="text1"/>
        </w:rPr>
        <w:t>5.1.2.</w:t>
      </w:r>
      <w:r w:rsidRPr="00116DF8">
        <w:rPr>
          <w:color w:val="000000" w:themeColor="text1"/>
        </w:rPr>
        <w:t xml:space="preserve"> Требовать перерасчета оплаты по договору вследствие отсутствия или ненадлежащего качества оказания услуг при наличии факта вины </w:t>
      </w:r>
      <w:proofErr w:type="gramStart"/>
      <w:r w:rsidRPr="00116DF8">
        <w:rPr>
          <w:color w:val="000000" w:themeColor="text1"/>
        </w:rPr>
        <w:t>Обслуживающей-подрядной</w:t>
      </w:r>
      <w:proofErr w:type="gramEnd"/>
      <w:r w:rsidRPr="00116DF8">
        <w:rPr>
          <w:color w:val="000000" w:themeColor="text1"/>
        </w:rPr>
        <w:t xml:space="preserve"> организации, оформленной в установленном законом порядке.</w:t>
      </w:r>
    </w:p>
    <w:p w:rsidR="009F262D" w:rsidRPr="00116DF8" w:rsidRDefault="009F262D" w:rsidP="00116DF8">
      <w:pPr>
        <w:pStyle w:val="a3"/>
        <w:spacing w:before="0" w:after="0"/>
        <w:rPr>
          <w:bCs/>
          <w:color w:val="000000" w:themeColor="text1"/>
        </w:rPr>
      </w:pPr>
      <w:r w:rsidRPr="00116DF8">
        <w:rPr>
          <w:color w:val="000000" w:themeColor="text1"/>
        </w:rPr>
        <w:t xml:space="preserve">5.1.3. Через членов Совета многоквартирного дома (далее – «Совет») осуществлять </w:t>
      </w:r>
      <w:proofErr w:type="gramStart"/>
      <w:r w:rsidRPr="00116DF8">
        <w:rPr>
          <w:color w:val="000000" w:themeColor="text1"/>
        </w:rPr>
        <w:t>контроль за</w:t>
      </w:r>
      <w:proofErr w:type="gramEnd"/>
      <w:r w:rsidRPr="00116DF8">
        <w:rPr>
          <w:color w:val="000000" w:themeColor="text1"/>
        </w:rPr>
        <w:t xml:space="preserve"> исполнением настоящего договора. Для этого </w:t>
      </w:r>
      <w:r w:rsidRPr="00116DF8">
        <w:rPr>
          <w:bCs/>
          <w:color w:val="000000" w:themeColor="text1"/>
        </w:rPr>
        <w:t xml:space="preserve">получать от ответственных лиц Обслуживающей организации не позднее 15 рабочих дней </w:t>
      </w:r>
      <w:proofErr w:type="gramStart"/>
      <w:r w:rsidRPr="00116DF8">
        <w:rPr>
          <w:bCs/>
          <w:color w:val="000000" w:themeColor="text1"/>
        </w:rPr>
        <w:t>с даты обращения</w:t>
      </w:r>
      <w:proofErr w:type="gramEnd"/>
      <w:r w:rsidRPr="00116DF8">
        <w:rPr>
          <w:bCs/>
          <w:color w:val="000000" w:themeColor="text1"/>
        </w:rPr>
        <w:t xml:space="preserve"> информацию о перечнях, объемах и периодичности оказанных услуг и (или) выполненных работ</w:t>
      </w:r>
      <w:r w:rsidRPr="00116DF8">
        <w:rPr>
          <w:color w:val="000000" w:themeColor="text1"/>
        </w:rPr>
        <w:t xml:space="preserve"> за истекший квартал текущего года. В согласованные с ответственными лицами </w:t>
      </w:r>
      <w:proofErr w:type="gramStart"/>
      <w:r w:rsidRPr="00116DF8">
        <w:rPr>
          <w:color w:val="000000" w:themeColor="text1"/>
        </w:rPr>
        <w:t>Обслуживающей-подрядной</w:t>
      </w:r>
      <w:proofErr w:type="gramEnd"/>
      <w:r w:rsidRPr="00116DF8">
        <w:rPr>
          <w:color w:val="000000" w:themeColor="text1"/>
        </w:rPr>
        <w:t xml:space="preserve"> организацией сроки - </w:t>
      </w:r>
      <w:r w:rsidRPr="00116DF8">
        <w:rPr>
          <w:bCs/>
          <w:color w:val="000000" w:themeColor="text1"/>
        </w:rPr>
        <w:t>проверять объемы, качество и периодичность оказания услуг и выполнения работ (в том числе путем проведения соответствующей экспертизы за счет средств собственников и нанимателей).</w:t>
      </w:r>
    </w:p>
    <w:p w:rsidR="009F262D" w:rsidRPr="00116DF8" w:rsidRDefault="009F262D" w:rsidP="00116DF8">
      <w:pPr>
        <w:pStyle w:val="a3"/>
        <w:spacing w:before="0" w:after="0"/>
        <w:rPr>
          <w:bCs/>
          <w:color w:val="000000" w:themeColor="text1"/>
        </w:rPr>
      </w:pPr>
      <w:r w:rsidRPr="00116DF8">
        <w:rPr>
          <w:color w:val="000000" w:themeColor="text1"/>
        </w:rPr>
        <w:lastRenderedPageBreak/>
        <w:t xml:space="preserve">5.1.4. Затребовать у </w:t>
      </w:r>
      <w:proofErr w:type="gramStart"/>
      <w:r w:rsidRPr="00116DF8">
        <w:rPr>
          <w:color w:val="000000" w:themeColor="text1"/>
        </w:rPr>
        <w:t>Обслуживающей-подрядной</w:t>
      </w:r>
      <w:proofErr w:type="gramEnd"/>
      <w:r w:rsidRPr="00116DF8">
        <w:rPr>
          <w:color w:val="000000" w:themeColor="text1"/>
        </w:rPr>
        <w:t xml:space="preserve"> организации копии </w:t>
      </w:r>
      <w:r w:rsidRPr="00116DF8">
        <w:rPr>
          <w:bCs/>
          <w:color w:val="000000" w:themeColor="text1"/>
        </w:rPr>
        <w:t xml:space="preserve">актов выполненных работ и оказанных услуг. </w:t>
      </w:r>
    </w:p>
    <w:p w:rsidR="009F262D" w:rsidRPr="00116DF8" w:rsidRDefault="009F262D" w:rsidP="00116DF8">
      <w:pPr>
        <w:pStyle w:val="a3"/>
        <w:spacing w:before="0" w:after="0"/>
        <w:rPr>
          <w:color w:val="000000" w:themeColor="text1"/>
        </w:rPr>
      </w:pPr>
      <w:r w:rsidRPr="00116DF8">
        <w:rPr>
          <w:color w:val="000000" w:themeColor="text1"/>
        </w:rPr>
        <w:t>5.1.5. Производить оплату услуг по настоящему договору авансом за несколько месяцев вперед.</w:t>
      </w:r>
    </w:p>
    <w:p w:rsidR="009F262D" w:rsidRPr="00116DF8" w:rsidRDefault="009F262D" w:rsidP="00116DF8">
      <w:pPr>
        <w:pStyle w:val="a3"/>
        <w:spacing w:before="0" w:after="0"/>
        <w:rPr>
          <w:color w:val="000000" w:themeColor="text1"/>
        </w:rPr>
      </w:pPr>
      <w:r w:rsidRPr="00116DF8">
        <w:rPr>
          <w:bCs/>
          <w:color w:val="000000" w:themeColor="text1"/>
        </w:rPr>
        <w:t>5.2. Собственники обязаны</w:t>
      </w:r>
      <w:r w:rsidRPr="00116DF8">
        <w:rPr>
          <w:color w:val="000000" w:themeColor="text1"/>
        </w:rPr>
        <w:t>:</w:t>
      </w:r>
    </w:p>
    <w:p w:rsidR="009F262D" w:rsidRPr="00116DF8" w:rsidRDefault="009F262D" w:rsidP="00116DF8">
      <w:pPr>
        <w:pStyle w:val="ConsPlusNormal"/>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 xml:space="preserve">5.2.1.Своевременно и в полном объеме вносить плату за услуги по содержанию общего имущества МКД </w:t>
      </w:r>
      <w:proofErr w:type="gramStart"/>
      <w:r w:rsidRPr="00116DF8">
        <w:rPr>
          <w:rFonts w:ascii="Times New Roman" w:hAnsi="Times New Roman" w:cs="Times New Roman"/>
          <w:color w:val="000000" w:themeColor="text1"/>
          <w:sz w:val="24"/>
          <w:szCs w:val="24"/>
        </w:rPr>
        <w:t>Обслуживающей-подрядной</w:t>
      </w:r>
      <w:proofErr w:type="gramEnd"/>
      <w:r w:rsidRPr="00116DF8">
        <w:rPr>
          <w:rFonts w:ascii="Times New Roman" w:hAnsi="Times New Roman" w:cs="Times New Roman"/>
          <w:color w:val="000000" w:themeColor="text1"/>
          <w:sz w:val="24"/>
          <w:szCs w:val="24"/>
        </w:rPr>
        <w:t xml:space="preserve"> организации в порядке и сроки, предусмотренные настоящим договором и действующим законодательством РФ,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Обслуживающей-подрядной организации документы, подтверждающие права на льготы его и лиц, пользующихся его помещение</w:t>
      </w:r>
      <w:proofErr w:type="gramStart"/>
      <w:r w:rsidRPr="00116DF8">
        <w:rPr>
          <w:rFonts w:ascii="Times New Roman" w:hAnsi="Times New Roman" w:cs="Times New Roman"/>
          <w:color w:val="000000" w:themeColor="text1"/>
          <w:sz w:val="24"/>
          <w:szCs w:val="24"/>
        </w:rPr>
        <w:t>м(</w:t>
      </w:r>
      <w:proofErr w:type="spellStart"/>
      <w:proofErr w:type="gramEnd"/>
      <w:r w:rsidRPr="00116DF8">
        <w:rPr>
          <w:rFonts w:ascii="Times New Roman" w:hAnsi="Times New Roman" w:cs="Times New Roman"/>
          <w:color w:val="000000" w:themeColor="text1"/>
          <w:sz w:val="24"/>
          <w:szCs w:val="24"/>
        </w:rPr>
        <w:t>ями</w:t>
      </w:r>
      <w:proofErr w:type="spellEnd"/>
      <w:r w:rsidRPr="00116DF8">
        <w:rPr>
          <w:rFonts w:ascii="Times New Roman" w:hAnsi="Times New Roman" w:cs="Times New Roman"/>
          <w:color w:val="000000" w:themeColor="text1"/>
          <w:sz w:val="24"/>
          <w:szCs w:val="24"/>
        </w:rPr>
        <w:t>).</w:t>
      </w:r>
    </w:p>
    <w:p w:rsidR="009F262D" w:rsidRPr="00116DF8" w:rsidRDefault="009F262D" w:rsidP="00116DF8">
      <w:pPr>
        <w:pStyle w:val="a3"/>
        <w:spacing w:before="0" w:after="0"/>
        <w:rPr>
          <w:color w:val="000000" w:themeColor="text1"/>
        </w:rPr>
      </w:pPr>
      <w:r w:rsidRPr="00116DF8">
        <w:rPr>
          <w:bCs/>
          <w:color w:val="000000" w:themeColor="text1"/>
        </w:rPr>
        <w:t>5.2.2</w:t>
      </w:r>
      <w:r w:rsidRPr="00116DF8">
        <w:rPr>
          <w:color w:val="000000" w:themeColor="text1"/>
        </w:rPr>
        <w:t xml:space="preserve">. Представлять </w:t>
      </w:r>
      <w:proofErr w:type="gramStart"/>
      <w:r w:rsidRPr="00116DF8">
        <w:rPr>
          <w:color w:val="000000" w:themeColor="text1"/>
        </w:rPr>
        <w:t>Обслуживающей-подрядной</w:t>
      </w:r>
      <w:proofErr w:type="gramEnd"/>
      <w:r w:rsidRPr="00116DF8">
        <w:rPr>
          <w:color w:val="000000" w:themeColor="text1"/>
        </w:rPr>
        <w:t xml:space="preserve"> организации информацию о лицах (контактные телефоны, адреса), имеющих доступ в помещение собственника в случае его временного отсутствия для устранения аварийных ситуаций (залив, пожар). </w:t>
      </w:r>
    </w:p>
    <w:p w:rsidR="009F262D" w:rsidRPr="00116DF8" w:rsidRDefault="009F262D" w:rsidP="00116DF8">
      <w:pPr>
        <w:pStyle w:val="a3"/>
        <w:spacing w:before="0" w:after="0"/>
        <w:rPr>
          <w:color w:val="000000" w:themeColor="text1"/>
        </w:rPr>
      </w:pPr>
      <w:r w:rsidRPr="00116DF8">
        <w:rPr>
          <w:color w:val="000000" w:themeColor="text1"/>
        </w:rPr>
        <w:t xml:space="preserve">5.2.3. В случае временного отсутствия (болезнь, отпуск, командировка) собственник дает согласие на использование </w:t>
      </w:r>
      <w:proofErr w:type="gramStart"/>
      <w:r w:rsidRPr="00116DF8">
        <w:rPr>
          <w:color w:val="000000" w:themeColor="text1"/>
        </w:rPr>
        <w:t>Обслуживающей-подрядной</w:t>
      </w:r>
      <w:proofErr w:type="gramEnd"/>
      <w:r w:rsidRPr="00116DF8">
        <w:rPr>
          <w:color w:val="000000" w:themeColor="text1"/>
        </w:rPr>
        <w:t xml:space="preserve"> организацией информации о лицах (контактные телефоны), имеющих доступ в помещение собственника при возникновении необходимости устранения аварийных ситуаций или проведения регулировки инженерных систем.</w:t>
      </w:r>
    </w:p>
    <w:p w:rsidR="009F262D" w:rsidRPr="00116DF8" w:rsidRDefault="009F262D" w:rsidP="00116DF8">
      <w:pPr>
        <w:jc w:val="both"/>
        <w:rPr>
          <w:color w:val="000000" w:themeColor="text1"/>
        </w:rPr>
      </w:pPr>
      <w:r w:rsidRPr="00116DF8">
        <w:rPr>
          <w:color w:val="000000" w:themeColor="text1"/>
        </w:rPr>
        <w:t>5.2.4</w:t>
      </w:r>
      <w:r w:rsidRPr="00116DF8">
        <w:rPr>
          <w:color w:val="000000" w:themeColor="text1"/>
          <w:highlight w:val="yellow"/>
        </w:rPr>
        <w:t xml:space="preserve">.  </w:t>
      </w:r>
      <w:proofErr w:type="gramStart"/>
      <w:r w:rsidRPr="00116DF8">
        <w:rPr>
          <w:color w:val="000000" w:themeColor="text1"/>
          <w:highlight w:val="yellow"/>
        </w:rPr>
        <w:t xml:space="preserve">Немедленно сообщать Обслуживающей-подрядной организации о сбоях в работе инженерных систем и оборудования и других неисправностях общего имущества, в необходимых случаях сообщать о них по телефону </w:t>
      </w:r>
      <w:r w:rsidRPr="00116DF8">
        <w:rPr>
          <w:i/>
          <w:color w:val="000000" w:themeColor="text1"/>
          <w:highlight w:val="yellow"/>
        </w:rPr>
        <w:t>(тел.8910304490</w:t>
      </w:r>
      <w:r w:rsidRPr="00116DF8">
        <w:rPr>
          <w:i/>
          <w:color w:val="000000" w:themeColor="text1"/>
        </w:rPr>
        <w:t xml:space="preserve">1;8(48666)2-12-42.  </w:t>
      </w:r>
      <w:proofErr w:type="gramEnd"/>
    </w:p>
    <w:p w:rsidR="009F262D" w:rsidRPr="00116DF8" w:rsidRDefault="009F262D" w:rsidP="00116DF8">
      <w:pPr>
        <w:jc w:val="both"/>
        <w:rPr>
          <w:color w:val="000000" w:themeColor="text1"/>
        </w:rPr>
      </w:pPr>
      <w:r w:rsidRPr="00116DF8">
        <w:rPr>
          <w:bCs/>
          <w:color w:val="000000" w:themeColor="text1"/>
        </w:rPr>
        <w:t xml:space="preserve">5.2.5. </w:t>
      </w:r>
      <w:r w:rsidRPr="00116DF8">
        <w:rPr>
          <w:color w:val="000000" w:themeColor="text1"/>
        </w:rPr>
        <w:t>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и иного оборудования, находящегося внутри помещения (не входящего в состав общего имущества).</w:t>
      </w:r>
    </w:p>
    <w:p w:rsidR="009F262D" w:rsidRPr="00116DF8" w:rsidRDefault="009F262D" w:rsidP="00116DF8">
      <w:pPr>
        <w:jc w:val="both"/>
        <w:rPr>
          <w:snapToGrid w:val="0"/>
          <w:color w:val="000000" w:themeColor="text1"/>
        </w:rPr>
      </w:pPr>
      <w:proofErr w:type="gramStart"/>
      <w:r w:rsidRPr="00116DF8">
        <w:rPr>
          <w:color w:val="000000" w:themeColor="text1"/>
        </w:rPr>
        <w:t>5.2.6.</w:t>
      </w:r>
      <w:r w:rsidRPr="00116DF8">
        <w:rPr>
          <w:snapToGrid w:val="0"/>
          <w:color w:val="000000" w:themeColor="text1"/>
        </w:rPr>
        <w:t xml:space="preserve">Соблюдать права и законные интересы соседей, </w:t>
      </w:r>
      <w:r w:rsidRPr="00116DF8">
        <w:rPr>
          <w:bCs/>
          <w:color w:val="000000" w:themeColor="text1"/>
        </w:rPr>
        <w:t xml:space="preserve">Правила пожарной безопасности, санитарные нормы и правила, </w:t>
      </w:r>
      <w:r w:rsidRPr="00116DF8">
        <w:rPr>
          <w:snapToGrid w:val="0"/>
          <w:color w:val="000000" w:themeColor="text1"/>
        </w:rPr>
        <w:t xml:space="preserve">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w:t>
      </w:r>
      <w:proofErr w:type="gramEnd"/>
    </w:p>
    <w:p w:rsidR="009F262D" w:rsidRPr="00116DF8" w:rsidRDefault="009F262D" w:rsidP="00116DF8">
      <w:pPr>
        <w:jc w:val="both"/>
        <w:rPr>
          <w:snapToGrid w:val="0"/>
          <w:color w:val="000000" w:themeColor="text1"/>
        </w:rPr>
      </w:pPr>
      <w:r w:rsidRPr="00116DF8">
        <w:rPr>
          <w:color w:val="000000" w:themeColor="text1"/>
        </w:rPr>
        <w:t xml:space="preserve">5.2.7. Не допускать выполнения работ или совершения иных действий, приводящих к порче помещений или несущих конструкций многоквартирного дома, загрязнению придомовой территории. </w:t>
      </w:r>
    </w:p>
    <w:p w:rsidR="009F262D" w:rsidRPr="00116DF8" w:rsidRDefault="009F262D" w:rsidP="00116DF8">
      <w:pPr>
        <w:jc w:val="both"/>
        <w:rPr>
          <w:color w:val="000000" w:themeColor="text1"/>
        </w:rPr>
      </w:pPr>
      <w:r w:rsidRPr="00116DF8">
        <w:rPr>
          <w:color w:val="000000" w:themeColor="text1"/>
        </w:rPr>
        <w:t xml:space="preserve">5.2.8. В случае приобретения электробытовых приборов высокой мощности согласовать с </w:t>
      </w:r>
      <w:proofErr w:type="gramStart"/>
      <w:r w:rsidRPr="00116DF8">
        <w:rPr>
          <w:color w:val="000000" w:themeColor="text1"/>
        </w:rPr>
        <w:t>Обслуживающей-подрядной</w:t>
      </w:r>
      <w:proofErr w:type="gramEnd"/>
      <w:r w:rsidRPr="00116DF8">
        <w:rPr>
          <w:color w:val="000000" w:themeColor="text1"/>
        </w:rPr>
        <w:t xml:space="preserve"> организацией возможность их установки в помещении. </w:t>
      </w:r>
    </w:p>
    <w:p w:rsidR="009F262D" w:rsidRPr="00116DF8" w:rsidRDefault="009F262D" w:rsidP="00116DF8">
      <w:pPr>
        <w:shd w:val="clear" w:color="auto" w:fill="FFFFFF"/>
        <w:jc w:val="both"/>
        <w:rPr>
          <w:color w:val="000000" w:themeColor="text1"/>
        </w:rPr>
      </w:pPr>
      <w:r w:rsidRPr="00116DF8">
        <w:rPr>
          <w:color w:val="000000" w:themeColor="text1"/>
        </w:rPr>
        <w:t xml:space="preserve">5.2.9. 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9F262D" w:rsidRPr="00116DF8" w:rsidRDefault="009F262D" w:rsidP="00116DF8">
      <w:pPr>
        <w:jc w:val="both"/>
        <w:rPr>
          <w:color w:val="000000" w:themeColor="text1"/>
        </w:rPr>
      </w:pPr>
      <w:r w:rsidRPr="00116DF8">
        <w:rPr>
          <w:color w:val="000000" w:themeColor="text1"/>
        </w:rPr>
        <w:t xml:space="preserve">5.2.10. Представить </w:t>
      </w:r>
      <w:proofErr w:type="gramStart"/>
      <w:r w:rsidRPr="00116DF8">
        <w:rPr>
          <w:color w:val="000000" w:themeColor="text1"/>
        </w:rPr>
        <w:t>Обслуживающей-подрядной</w:t>
      </w:r>
      <w:proofErr w:type="gramEnd"/>
      <w:r w:rsidRPr="00116DF8">
        <w:rPr>
          <w:color w:val="000000" w:themeColor="text1"/>
        </w:rPr>
        <w:t xml:space="preserve"> организации копию свидетельства регистрации права собственности на помещение и оригинал для сверки.  </w:t>
      </w:r>
    </w:p>
    <w:p w:rsidR="009F262D" w:rsidRPr="00116DF8" w:rsidRDefault="009F262D" w:rsidP="00116DF8">
      <w:pPr>
        <w:jc w:val="both"/>
        <w:rPr>
          <w:color w:val="000000" w:themeColor="text1"/>
        </w:rPr>
      </w:pPr>
      <w:r w:rsidRPr="00116DF8">
        <w:rPr>
          <w:color w:val="000000" w:themeColor="text1"/>
        </w:rPr>
        <w:t>5.2.11. Ознакомить всех совместно проживающих с ним граждан с условиями настоящего Договора.</w:t>
      </w:r>
    </w:p>
    <w:p w:rsidR="009F262D" w:rsidRPr="00116DF8" w:rsidRDefault="009F262D" w:rsidP="00116DF8">
      <w:pPr>
        <w:jc w:val="both"/>
        <w:rPr>
          <w:color w:val="000000" w:themeColor="text1"/>
        </w:rPr>
      </w:pPr>
      <w:r w:rsidRPr="00116DF8">
        <w:rPr>
          <w:color w:val="000000" w:themeColor="text1"/>
          <w:spacing w:val="-4"/>
        </w:rPr>
        <w:t>5.2.12.</w:t>
      </w:r>
      <w:r w:rsidRPr="00116DF8">
        <w:rPr>
          <w:color w:val="000000" w:themeColor="text1"/>
        </w:rPr>
        <w:t xml:space="preserve"> До вселения в принадлежащие собственнику жилые помещения нести расходы на содержание общего имущества многоквартирного дома, а также оплачивать коммунальные услуги с момента регистрации прав собственности.</w:t>
      </w:r>
    </w:p>
    <w:p w:rsidR="009F262D" w:rsidRPr="00116DF8" w:rsidRDefault="009F262D" w:rsidP="00116DF8">
      <w:pPr>
        <w:pStyle w:val="a4"/>
        <w:shd w:val="clear" w:color="auto" w:fill="FFFFFF"/>
        <w:spacing w:after="0"/>
        <w:jc w:val="both"/>
        <w:rPr>
          <w:color w:val="000000" w:themeColor="text1"/>
        </w:rPr>
      </w:pPr>
      <w:r w:rsidRPr="00116DF8">
        <w:rPr>
          <w:color w:val="000000" w:themeColor="text1"/>
        </w:rPr>
        <w:t xml:space="preserve">5.2.13.Извещать </w:t>
      </w:r>
      <w:proofErr w:type="gramStart"/>
      <w:r w:rsidRPr="00116DF8">
        <w:rPr>
          <w:color w:val="000000" w:themeColor="text1"/>
        </w:rPr>
        <w:t>Обслуживающую-подрядную</w:t>
      </w:r>
      <w:proofErr w:type="gramEnd"/>
      <w:r w:rsidRPr="00116DF8">
        <w:rPr>
          <w:color w:val="000000" w:themeColor="text1"/>
        </w:rPr>
        <w:t xml:space="preserve"> организацию в течение 3-х суток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5-ти дней.</w:t>
      </w:r>
    </w:p>
    <w:p w:rsidR="009F262D" w:rsidRPr="00116DF8" w:rsidRDefault="009F262D" w:rsidP="00116DF8">
      <w:pPr>
        <w:pStyle w:val="ConsPlusNormal"/>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5.3.3. Соблюдать следующие требования:</w:t>
      </w:r>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а) не производить перенос инженерных сетей;</w:t>
      </w:r>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proofErr w:type="gramStart"/>
      <w:r w:rsidRPr="00116DF8">
        <w:rPr>
          <w:rFonts w:ascii="Times New Roman" w:hAnsi="Times New Roman" w:cs="Times New Roman"/>
          <w:color w:val="000000" w:themeColor="text1"/>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w:t>
      </w:r>
      <w:proofErr w:type="gramStart"/>
      <w:r w:rsidRPr="00116DF8">
        <w:rPr>
          <w:rFonts w:ascii="Times New Roman" w:hAnsi="Times New Roman" w:cs="Times New Roman"/>
          <w:color w:val="000000" w:themeColor="text1"/>
          <w:sz w:val="24"/>
          <w:szCs w:val="24"/>
        </w:rPr>
        <w:t>Обслуживающей-подрядной</w:t>
      </w:r>
      <w:proofErr w:type="gramEnd"/>
      <w:r w:rsidRPr="00116DF8">
        <w:rPr>
          <w:rFonts w:ascii="Times New Roman" w:hAnsi="Times New Roman" w:cs="Times New Roman"/>
          <w:color w:val="000000" w:themeColor="text1"/>
          <w:sz w:val="24"/>
          <w:szCs w:val="24"/>
        </w:rPr>
        <w:t xml:space="preserve"> организацией;</w:t>
      </w:r>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 xml:space="preserve">г) не использовать теплоноситель из системы отопления не по прямому назначению </w:t>
      </w:r>
      <w:r w:rsidRPr="00116DF8">
        <w:rPr>
          <w:rFonts w:ascii="Times New Roman" w:hAnsi="Times New Roman" w:cs="Times New Roman"/>
          <w:color w:val="000000" w:themeColor="text1"/>
          <w:sz w:val="24"/>
          <w:szCs w:val="24"/>
        </w:rPr>
        <w:lastRenderedPageBreak/>
        <w:t>(использование сетевой воды из систем и приборов отопления на бытовые нужды);</w:t>
      </w:r>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з)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 xml:space="preserve">и) информировать </w:t>
      </w:r>
      <w:proofErr w:type="spellStart"/>
      <w:r w:rsidRPr="00116DF8">
        <w:rPr>
          <w:rFonts w:ascii="Times New Roman" w:hAnsi="Times New Roman" w:cs="Times New Roman"/>
          <w:color w:val="000000" w:themeColor="text1"/>
          <w:sz w:val="24"/>
          <w:szCs w:val="24"/>
        </w:rPr>
        <w:t>Обслуживающюю</w:t>
      </w:r>
      <w:proofErr w:type="spellEnd"/>
      <w:r w:rsidRPr="00116DF8">
        <w:rPr>
          <w:rFonts w:ascii="Times New Roman" w:hAnsi="Times New Roman" w:cs="Times New Roman"/>
          <w:color w:val="000000" w:themeColor="text1"/>
          <w:sz w:val="24"/>
          <w:szCs w:val="24"/>
        </w:rPr>
        <w:t>-подрядную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9F262D" w:rsidRPr="00116DF8" w:rsidRDefault="009F262D" w:rsidP="00116DF8">
      <w:pPr>
        <w:pStyle w:val="ConsPlusNormal"/>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 xml:space="preserve">5.3.4. Предоставлять </w:t>
      </w:r>
      <w:proofErr w:type="gramStart"/>
      <w:r w:rsidRPr="00116DF8">
        <w:rPr>
          <w:rFonts w:ascii="Times New Roman" w:hAnsi="Times New Roman" w:cs="Times New Roman"/>
          <w:color w:val="000000" w:themeColor="text1"/>
          <w:sz w:val="24"/>
          <w:szCs w:val="24"/>
        </w:rPr>
        <w:t>Обслуживающей-подрядной</w:t>
      </w:r>
      <w:proofErr w:type="gramEnd"/>
      <w:r w:rsidRPr="00116DF8">
        <w:rPr>
          <w:rFonts w:ascii="Times New Roman" w:hAnsi="Times New Roman" w:cs="Times New Roman"/>
          <w:color w:val="000000" w:themeColor="text1"/>
          <w:sz w:val="24"/>
          <w:szCs w:val="24"/>
        </w:rPr>
        <w:t xml:space="preserve"> организации в течение ____ (____10_______) рабочих дней сведения:</w:t>
      </w:r>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proofErr w:type="gramStart"/>
      <w:r w:rsidRPr="00116DF8">
        <w:rPr>
          <w:rFonts w:ascii="Times New Roman" w:hAnsi="Times New Roman" w:cs="Times New Roman"/>
          <w:color w:val="000000" w:themeColor="text1"/>
          <w:sz w:val="24"/>
          <w:szCs w:val="24"/>
        </w:rPr>
        <w:t>- о заключенных договорах найма (аренды), в которых обязанность внесения платы Обслуживающей-подрядной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9F262D" w:rsidRPr="00116DF8" w:rsidRDefault="009F262D" w:rsidP="00116DF8">
      <w:pPr>
        <w:pStyle w:val="ConsPlusNormal"/>
        <w:ind w:firstLine="540"/>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116DF8">
        <w:rPr>
          <w:rFonts w:ascii="Times New Roman" w:hAnsi="Times New Roman" w:cs="Times New Roman"/>
          <w:color w:val="000000" w:themeColor="text1"/>
          <w:sz w:val="24"/>
          <w:szCs w:val="24"/>
        </w:rPr>
        <w:t>м(</w:t>
      </w:r>
      <w:proofErr w:type="spellStart"/>
      <w:proofErr w:type="gramEnd"/>
      <w:r w:rsidRPr="00116DF8">
        <w:rPr>
          <w:rFonts w:ascii="Times New Roman" w:hAnsi="Times New Roman" w:cs="Times New Roman"/>
          <w:color w:val="000000" w:themeColor="text1"/>
          <w:sz w:val="24"/>
          <w:szCs w:val="24"/>
        </w:rPr>
        <w:t>ых</w:t>
      </w:r>
      <w:proofErr w:type="spellEnd"/>
      <w:r w:rsidRPr="00116DF8">
        <w:rPr>
          <w:rFonts w:ascii="Times New Roman" w:hAnsi="Times New Roman" w:cs="Times New Roman"/>
          <w:color w:val="000000" w:themeColor="text1"/>
          <w:sz w:val="24"/>
          <w:szCs w:val="24"/>
        </w:rPr>
        <w:t>) помещении(</w:t>
      </w:r>
      <w:proofErr w:type="spellStart"/>
      <w:r w:rsidRPr="00116DF8">
        <w:rPr>
          <w:rFonts w:ascii="Times New Roman" w:hAnsi="Times New Roman" w:cs="Times New Roman"/>
          <w:color w:val="000000" w:themeColor="text1"/>
          <w:sz w:val="24"/>
          <w:szCs w:val="24"/>
        </w:rPr>
        <w:t>ях</w:t>
      </w:r>
      <w:proofErr w:type="spellEnd"/>
      <w:r w:rsidRPr="00116DF8">
        <w:rPr>
          <w:rFonts w:ascii="Times New Roman" w:hAnsi="Times New Roman" w:cs="Times New Roman"/>
          <w:color w:val="000000" w:themeColor="text1"/>
          <w:sz w:val="24"/>
          <w:szCs w:val="24"/>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9F262D" w:rsidRPr="00116DF8" w:rsidRDefault="009F262D" w:rsidP="00116DF8">
      <w:pPr>
        <w:pStyle w:val="ConsPlusNormal"/>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 xml:space="preserve">5.3.5. Обеспечивать доступ представителей </w:t>
      </w:r>
      <w:proofErr w:type="gramStart"/>
      <w:r w:rsidRPr="00116DF8">
        <w:rPr>
          <w:rFonts w:ascii="Times New Roman" w:hAnsi="Times New Roman" w:cs="Times New Roman"/>
          <w:color w:val="000000" w:themeColor="text1"/>
          <w:sz w:val="24"/>
          <w:szCs w:val="24"/>
        </w:rPr>
        <w:t>Обслуживающей-подрядной</w:t>
      </w:r>
      <w:proofErr w:type="gramEnd"/>
      <w:r w:rsidRPr="00116DF8">
        <w:rPr>
          <w:rFonts w:ascii="Times New Roman" w:hAnsi="Times New Roman" w:cs="Times New Roman"/>
          <w:color w:val="000000" w:themeColor="text1"/>
          <w:sz w:val="24"/>
          <w:szCs w:val="24"/>
        </w:rPr>
        <w:t xml:space="preserve">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Обслуживающей-подрядной организацией время, а работников аварийных служб - в любое время.</w:t>
      </w:r>
    </w:p>
    <w:p w:rsidR="009F262D" w:rsidRPr="00116DF8" w:rsidRDefault="009F262D" w:rsidP="00116DF8">
      <w:pPr>
        <w:pStyle w:val="ConsPlusNormal"/>
        <w:jc w:val="both"/>
        <w:rPr>
          <w:rFonts w:ascii="Times New Roman" w:hAnsi="Times New Roman" w:cs="Times New Roman"/>
          <w:color w:val="000000" w:themeColor="text1"/>
          <w:sz w:val="24"/>
          <w:szCs w:val="24"/>
        </w:rPr>
      </w:pPr>
      <w:r w:rsidRPr="00116DF8">
        <w:rPr>
          <w:rFonts w:ascii="Times New Roman" w:hAnsi="Times New Roman" w:cs="Times New Roman"/>
          <w:color w:val="000000" w:themeColor="text1"/>
          <w:sz w:val="24"/>
          <w:szCs w:val="24"/>
        </w:rPr>
        <w:t xml:space="preserve">5.3.6. Сообщать </w:t>
      </w:r>
      <w:proofErr w:type="gramStart"/>
      <w:r w:rsidRPr="00116DF8">
        <w:rPr>
          <w:rFonts w:ascii="Times New Roman" w:hAnsi="Times New Roman" w:cs="Times New Roman"/>
          <w:color w:val="000000" w:themeColor="text1"/>
          <w:sz w:val="24"/>
          <w:szCs w:val="24"/>
        </w:rPr>
        <w:t>Обслуживающей-подрядной</w:t>
      </w:r>
      <w:proofErr w:type="gramEnd"/>
      <w:r w:rsidRPr="00116DF8">
        <w:rPr>
          <w:rFonts w:ascii="Times New Roman" w:hAnsi="Times New Roman" w:cs="Times New Roman"/>
          <w:color w:val="000000" w:themeColor="text1"/>
          <w:sz w:val="24"/>
          <w:szCs w:val="24"/>
        </w:rPr>
        <w:t xml:space="preserve"> организации о выявленных неисправностях общего имущества в Многоквартирном доме.</w:t>
      </w:r>
    </w:p>
    <w:p w:rsidR="009F262D" w:rsidRPr="00116DF8" w:rsidRDefault="009F262D" w:rsidP="00116DF8">
      <w:pPr>
        <w:pStyle w:val="a4"/>
        <w:shd w:val="clear" w:color="auto" w:fill="FFFFFF"/>
        <w:spacing w:after="0"/>
        <w:jc w:val="both"/>
        <w:rPr>
          <w:color w:val="000000" w:themeColor="text1"/>
        </w:rPr>
      </w:pPr>
      <w:r w:rsidRPr="00116DF8">
        <w:rPr>
          <w:bCs/>
          <w:color w:val="000000" w:themeColor="text1"/>
        </w:rPr>
        <w:t>5.4.</w:t>
      </w:r>
      <w:r w:rsidRPr="00116DF8">
        <w:rPr>
          <w:color w:val="000000" w:themeColor="text1"/>
        </w:rPr>
        <w:t>Наймодатели обязаны:</w:t>
      </w:r>
    </w:p>
    <w:p w:rsidR="009F262D" w:rsidRPr="00116DF8" w:rsidRDefault="009F262D" w:rsidP="00116DF8">
      <w:pPr>
        <w:pStyle w:val="a4"/>
        <w:shd w:val="clear" w:color="auto" w:fill="FFFFFF"/>
        <w:spacing w:after="0"/>
        <w:jc w:val="both"/>
        <w:rPr>
          <w:bCs/>
          <w:color w:val="000000" w:themeColor="text1"/>
        </w:rPr>
      </w:pPr>
      <w:r w:rsidRPr="00116DF8">
        <w:rPr>
          <w:bCs/>
          <w:color w:val="000000" w:themeColor="text1"/>
        </w:rPr>
        <w:t>5.4.1. Предоставлять жилые помещения исключительно для проживания граждан.</w:t>
      </w:r>
    </w:p>
    <w:p w:rsidR="009F262D" w:rsidRPr="00116DF8" w:rsidRDefault="009F262D" w:rsidP="00116DF8">
      <w:pPr>
        <w:pStyle w:val="a4"/>
        <w:shd w:val="clear" w:color="auto" w:fill="FFFFFF"/>
        <w:spacing w:after="0"/>
        <w:jc w:val="both"/>
        <w:rPr>
          <w:bCs/>
          <w:color w:val="000000" w:themeColor="text1"/>
        </w:rPr>
      </w:pPr>
      <w:r w:rsidRPr="00116DF8">
        <w:rPr>
          <w:bCs/>
          <w:color w:val="000000" w:themeColor="text1"/>
        </w:rPr>
        <w:t>5.4.2. До заселения жилых помещений нести расходы на содержание жилых помещений и общего имущества многоквартирного дома, а также расходы на оплату услуг отопления.</w:t>
      </w:r>
    </w:p>
    <w:p w:rsidR="009F262D" w:rsidRPr="00116DF8" w:rsidRDefault="009F262D" w:rsidP="00116DF8">
      <w:pPr>
        <w:pStyle w:val="a4"/>
        <w:shd w:val="clear" w:color="auto" w:fill="FFFFFF"/>
        <w:spacing w:after="0"/>
        <w:jc w:val="both"/>
        <w:rPr>
          <w:color w:val="000000" w:themeColor="text1"/>
        </w:rPr>
      </w:pPr>
      <w:r w:rsidRPr="00116DF8">
        <w:rPr>
          <w:bCs/>
          <w:color w:val="000000" w:themeColor="text1"/>
        </w:rPr>
        <w:t xml:space="preserve">5.4.3. </w:t>
      </w:r>
      <w:r w:rsidRPr="00116DF8">
        <w:rPr>
          <w:color w:val="000000" w:themeColor="text1"/>
        </w:rPr>
        <w:t>В случае наличия задолженности и невозможности её взыскания с нанимателя оплачивать имеющуюся задолженность и пени по ней по настоящему договору.</w:t>
      </w:r>
    </w:p>
    <w:p w:rsidR="009F262D" w:rsidRPr="00116DF8" w:rsidRDefault="009F262D" w:rsidP="00116DF8">
      <w:pPr>
        <w:pStyle w:val="a3"/>
        <w:spacing w:before="0" w:after="0"/>
        <w:jc w:val="center"/>
        <w:rPr>
          <w:b/>
          <w:bCs/>
          <w:color w:val="000000" w:themeColor="text1"/>
        </w:rPr>
      </w:pPr>
      <w:r w:rsidRPr="00116DF8">
        <w:rPr>
          <w:b/>
          <w:bCs/>
          <w:color w:val="000000" w:themeColor="text1"/>
        </w:rPr>
        <w:t>6. Цена договора и порядок расчетов</w:t>
      </w:r>
    </w:p>
    <w:p w:rsidR="009F262D" w:rsidRPr="00116DF8" w:rsidRDefault="009F262D" w:rsidP="00116DF8">
      <w:pPr>
        <w:shd w:val="clear" w:color="auto" w:fill="FFFFFF"/>
        <w:tabs>
          <w:tab w:val="left" w:pos="0"/>
        </w:tabs>
        <w:jc w:val="both"/>
        <w:rPr>
          <w:color w:val="000000" w:themeColor="text1"/>
        </w:rPr>
      </w:pPr>
      <w:r w:rsidRPr="00116DF8">
        <w:rPr>
          <w:color w:val="000000" w:themeColor="text1"/>
          <w:spacing w:val="5"/>
        </w:rPr>
        <w:t xml:space="preserve">6.1. Цена договора на 2022 год  устанавливается в размере стоимости работ и услуг по содержанию, текущему и </w:t>
      </w:r>
      <w:r w:rsidRPr="00116DF8">
        <w:rPr>
          <w:color w:val="000000" w:themeColor="text1"/>
        </w:rPr>
        <w:t xml:space="preserve">планово-предупредительному </w:t>
      </w:r>
      <w:r w:rsidRPr="00116DF8">
        <w:rPr>
          <w:color w:val="000000" w:themeColor="text1"/>
          <w:spacing w:val="5"/>
        </w:rPr>
        <w:t>ремонту общего имущества МКД и составляет 12 (двенадцать</w:t>
      </w:r>
      <w:proofErr w:type="gramStart"/>
      <w:r w:rsidRPr="00116DF8">
        <w:rPr>
          <w:color w:val="000000" w:themeColor="text1"/>
          <w:spacing w:val="5"/>
        </w:rPr>
        <w:t>)р</w:t>
      </w:r>
      <w:proofErr w:type="gramEnd"/>
      <w:r w:rsidRPr="00116DF8">
        <w:rPr>
          <w:color w:val="000000" w:themeColor="text1"/>
          <w:spacing w:val="5"/>
        </w:rPr>
        <w:t xml:space="preserve">ублей 00 копеек с 1 м. </w:t>
      </w:r>
      <w:proofErr w:type="spellStart"/>
      <w:r w:rsidRPr="00116DF8">
        <w:rPr>
          <w:color w:val="000000" w:themeColor="text1"/>
          <w:spacing w:val="5"/>
        </w:rPr>
        <w:t>кв.в</w:t>
      </w:r>
      <w:proofErr w:type="spellEnd"/>
      <w:r w:rsidRPr="00116DF8">
        <w:rPr>
          <w:color w:val="000000" w:themeColor="text1"/>
          <w:spacing w:val="5"/>
        </w:rPr>
        <w:t xml:space="preserve"> месяц . Перечень работ и услуг на календарный год разработанный Обслуживающей-подрядной организацией согласовывается с Советом МКД и утверждается его председателем и является основанием для определения размера платы за содержание и ремонт с 1 м. кв. на календарный го</w:t>
      </w:r>
      <w:proofErr w:type="gramStart"/>
      <w:r w:rsidRPr="00116DF8">
        <w:rPr>
          <w:color w:val="000000" w:themeColor="text1"/>
          <w:spacing w:val="5"/>
        </w:rPr>
        <w:t>д(</w:t>
      </w:r>
      <w:proofErr w:type="gramEnd"/>
      <w:r w:rsidRPr="00116DF8">
        <w:rPr>
          <w:color w:val="000000" w:themeColor="text1"/>
          <w:spacing w:val="5"/>
        </w:rPr>
        <w:t>Приложение №-). П</w:t>
      </w:r>
      <w:r w:rsidRPr="00116DF8">
        <w:rPr>
          <w:color w:val="000000" w:themeColor="text1"/>
          <w:spacing w:val="4"/>
        </w:rPr>
        <w:t>ри отсутствии соответствующего решения собственников по установлению размера платы, он утверждается органом местного самоуправления.</w:t>
      </w:r>
    </w:p>
    <w:p w:rsidR="009F262D" w:rsidRPr="00116DF8" w:rsidRDefault="009F262D" w:rsidP="00116DF8">
      <w:pPr>
        <w:shd w:val="clear" w:color="auto" w:fill="FFFFFF"/>
        <w:tabs>
          <w:tab w:val="left" w:pos="898"/>
          <w:tab w:val="left" w:leader="underscore" w:pos="9480"/>
        </w:tabs>
        <w:jc w:val="both"/>
        <w:rPr>
          <w:color w:val="000000" w:themeColor="text1"/>
        </w:rPr>
      </w:pPr>
      <w:r w:rsidRPr="00116DF8">
        <w:rPr>
          <w:color w:val="000000" w:themeColor="text1"/>
          <w:spacing w:val="4"/>
        </w:rPr>
        <w:t xml:space="preserve">6.2. Размер платы за содержание, текущий </w:t>
      </w:r>
      <w:r w:rsidRPr="00116DF8">
        <w:rPr>
          <w:color w:val="000000" w:themeColor="text1"/>
        </w:rPr>
        <w:t>и планово-предупредительный</w:t>
      </w:r>
      <w:r w:rsidRPr="00116DF8">
        <w:rPr>
          <w:color w:val="000000" w:themeColor="text1"/>
          <w:spacing w:val="4"/>
        </w:rPr>
        <w:t xml:space="preserve"> ремонт общего имущества дома определяется, исходя из общей площади занимаемого</w:t>
      </w:r>
      <w:r w:rsidRPr="00116DF8">
        <w:rPr>
          <w:color w:val="000000" w:themeColor="text1"/>
        </w:rPr>
        <w:t xml:space="preserve"> помещения. </w:t>
      </w:r>
    </w:p>
    <w:p w:rsidR="009F262D" w:rsidRPr="00116DF8" w:rsidRDefault="009F262D" w:rsidP="00116DF8">
      <w:pPr>
        <w:shd w:val="clear" w:color="auto" w:fill="FFFFFF"/>
        <w:tabs>
          <w:tab w:val="left" w:pos="0"/>
        </w:tabs>
        <w:jc w:val="both"/>
        <w:rPr>
          <w:color w:val="000000" w:themeColor="text1"/>
        </w:rPr>
      </w:pPr>
      <w:r w:rsidRPr="00116DF8">
        <w:rPr>
          <w:color w:val="000000" w:themeColor="text1"/>
          <w:spacing w:val="5"/>
        </w:rPr>
        <w:lastRenderedPageBreak/>
        <w:t xml:space="preserve">6.3. В случае, если перечень работ и услуг на следующий календарный год с учетом предложения </w:t>
      </w:r>
      <w:r w:rsidRPr="00116DF8">
        <w:rPr>
          <w:color w:val="000000" w:themeColor="text1"/>
        </w:rPr>
        <w:t>Обслуживающей-подрядной</w:t>
      </w:r>
      <w:r w:rsidRPr="00116DF8">
        <w:rPr>
          <w:color w:val="000000" w:themeColor="text1"/>
          <w:spacing w:val="5"/>
        </w:rPr>
        <w:t xml:space="preserve"> организации остается неизменным в части работ по обслуживанию, то размер платы за услугу по содержанию и текущему ремонту может быть проиндексирован в соответствии с индексом потребительских </w:t>
      </w:r>
      <w:proofErr w:type="gramStart"/>
      <w:r w:rsidRPr="00116DF8">
        <w:rPr>
          <w:color w:val="000000" w:themeColor="text1"/>
          <w:spacing w:val="5"/>
        </w:rPr>
        <w:t>цен</w:t>
      </w:r>
      <w:proofErr w:type="gramEnd"/>
      <w:r w:rsidRPr="00116DF8">
        <w:rPr>
          <w:color w:val="000000" w:themeColor="text1"/>
          <w:spacing w:val="5"/>
        </w:rPr>
        <w:t xml:space="preserve"> установленным на текущий год. Утверждение такого перечня работ и размера платы за услугу по содержанию и текущему ремонту не требует повторного проведения общего собрания собственников. </w:t>
      </w:r>
    </w:p>
    <w:p w:rsidR="009F262D" w:rsidRPr="00116DF8" w:rsidRDefault="009F262D" w:rsidP="00116DF8">
      <w:pPr>
        <w:shd w:val="clear" w:color="auto" w:fill="FFFFFF"/>
        <w:tabs>
          <w:tab w:val="left" w:pos="898"/>
          <w:tab w:val="left" w:leader="underscore" w:pos="9480"/>
        </w:tabs>
        <w:jc w:val="both"/>
        <w:rPr>
          <w:color w:val="000000" w:themeColor="text1"/>
        </w:rPr>
      </w:pPr>
      <w:r w:rsidRPr="00116DF8">
        <w:rPr>
          <w:bCs/>
          <w:color w:val="000000" w:themeColor="text1"/>
        </w:rPr>
        <w:t>6.4.</w:t>
      </w:r>
      <w:r w:rsidRPr="00116DF8">
        <w:rPr>
          <w:color w:val="000000" w:themeColor="text1"/>
        </w:rPr>
        <w:t xml:space="preserve"> Расчетный период для начисления платы по договору установлен: один календарный месяц. Срок внесения платежей определяется следующим образом: </w:t>
      </w:r>
    </w:p>
    <w:p w:rsidR="009F262D" w:rsidRPr="00116DF8" w:rsidRDefault="009F262D" w:rsidP="00116DF8">
      <w:pPr>
        <w:shd w:val="clear" w:color="auto" w:fill="FFFFFF"/>
        <w:tabs>
          <w:tab w:val="left" w:pos="898"/>
          <w:tab w:val="left" w:leader="underscore" w:pos="9480"/>
        </w:tabs>
        <w:jc w:val="both"/>
        <w:rPr>
          <w:color w:val="000000" w:themeColor="text1"/>
        </w:rPr>
      </w:pPr>
      <w:proofErr w:type="gramStart"/>
      <w:r w:rsidRPr="00116DF8">
        <w:rPr>
          <w:color w:val="000000" w:themeColor="text1"/>
        </w:rPr>
        <w:t>- ежемесячно до 10 числа месяца, следующего за истекшим - для физических лиц, в соответствии с единым платежным документом: счетом–квитанцией, предъявляемым Обслуживающей-подрядной организацией</w:t>
      </w:r>
      <w:r w:rsidRPr="00116DF8">
        <w:rPr>
          <w:color w:val="000000" w:themeColor="text1"/>
          <w:spacing w:val="5"/>
        </w:rPr>
        <w:t xml:space="preserve"> не позднее 1-го числа месяца, следующего за истекшим.</w:t>
      </w:r>
      <w:proofErr w:type="gramEnd"/>
    </w:p>
    <w:p w:rsidR="009F262D" w:rsidRPr="00116DF8" w:rsidRDefault="009F262D" w:rsidP="00116DF8">
      <w:pPr>
        <w:shd w:val="clear" w:color="auto" w:fill="FFFFFF"/>
        <w:tabs>
          <w:tab w:val="left" w:pos="898"/>
          <w:tab w:val="left" w:leader="underscore" w:pos="9480"/>
        </w:tabs>
        <w:jc w:val="both"/>
        <w:rPr>
          <w:color w:val="000000" w:themeColor="text1"/>
        </w:rPr>
      </w:pPr>
      <w:r w:rsidRPr="00116DF8">
        <w:rPr>
          <w:color w:val="000000" w:themeColor="text1"/>
        </w:rPr>
        <w:t xml:space="preserve">Собственники помещений несут перед </w:t>
      </w:r>
      <w:proofErr w:type="gramStart"/>
      <w:r w:rsidRPr="00116DF8">
        <w:rPr>
          <w:color w:val="000000" w:themeColor="text1"/>
        </w:rPr>
        <w:t>Обслуживающей-подрядной</w:t>
      </w:r>
      <w:proofErr w:type="gramEnd"/>
      <w:r w:rsidRPr="00116DF8">
        <w:rPr>
          <w:color w:val="000000" w:themeColor="text1"/>
        </w:rPr>
        <w:t xml:space="preserve"> организацией ответственность за неоплату в размере начисленных, но не произведенных платежей. </w:t>
      </w:r>
    </w:p>
    <w:p w:rsidR="009F262D" w:rsidRPr="00116DF8" w:rsidRDefault="009F262D" w:rsidP="00116DF8">
      <w:pPr>
        <w:tabs>
          <w:tab w:val="left" w:pos="540"/>
        </w:tabs>
        <w:suppressAutoHyphens w:val="0"/>
        <w:jc w:val="both"/>
        <w:rPr>
          <w:color w:val="000000" w:themeColor="text1"/>
        </w:rPr>
      </w:pPr>
      <w:r w:rsidRPr="00116DF8">
        <w:rPr>
          <w:bCs/>
          <w:color w:val="000000" w:themeColor="text1"/>
        </w:rPr>
        <w:t>6.5.</w:t>
      </w:r>
      <w:r w:rsidRPr="00116DF8">
        <w:rPr>
          <w:color w:val="000000" w:themeColor="text1"/>
        </w:rPr>
        <w:t xml:space="preserve"> Собственникам жилых помещений счета-квитанции на оплату доставляются в почтовые ящики.</w:t>
      </w:r>
    </w:p>
    <w:p w:rsidR="009F262D" w:rsidRPr="00116DF8" w:rsidRDefault="009F262D" w:rsidP="00116DF8">
      <w:pPr>
        <w:shd w:val="clear" w:color="auto" w:fill="FFFFFF"/>
        <w:tabs>
          <w:tab w:val="left" w:pos="0"/>
        </w:tabs>
        <w:spacing w:line="274" w:lineRule="exact"/>
        <w:rPr>
          <w:color w:val="000000" w:themeColor="text1"/>
        </w:rPr>
      </w:pPr>
      <w:r w:rsidRPr="00116DF8">
        <w:rPr>
          <w:color w:val="000000" w:themeColor="text1"/>
        </w:rPr>
        <w:t>5.6.  Порядок внесения платы за содержание, текущий и планово-предупредительный ремонт общего имущества:</w:t>
      </w:r>
    </w:p>
    <w:p w:rsidR="009F262D" w:rsidRPr="00116DF8" w:rsidRDefault="009F262D" w:rsidP="00116DF8">
      <w:pPr>
        <w:shd w:val="clear" w:color="auto" w:fill="FFFFFF"/>
        <w:tabs>
          <w:tab w:val="left" w:pos="0"/>
        </w:tabs>
        <w:spacing w:line="274" w:lineRule="exact"/>
        <w:jc w:val="both"/>
        <w:rPr>
          <w:color w:val="000000" w:themeColor="text1"/>
        </w:rPr>
      </w:pPr>
      <w:r w:rsidRPr="00116DF8">
        <w:rPr>
          <w:color w:val="000000" w:themeColor="text1"/>
        </w:rPr>
        <w:t xml:space="preserve">6.6.1. Форма и содержание платежного документа определяется </w:t>
      </w:r>
      <w:proofErr w:type="gramStart"/>
      <w:r w:rsidRPr="00116DF8">
        <w:rPr>
          <w:color w:val="000000" w:themeColor="text1"/>
        </w:rPr>
        <w:t>Обслуживающей-подрядной</w:t>
      </w:r>
      <w:proofErr w:type="gramEnd"/>
      <w:r w:rsidRPr="00116DF8">
        <w:rPr>
          <w:color w:val="000000" w:themeColor="text1"/>
        </w:rPr>
        <w:t xml:space="preserve"> организацией в соответствии с действующим законодательством.</w:t>
      </w:r>
    </w:p>
    <w:p w:rsidR="009F262D" w:rsidRPr="00116DF8" w:rsidRDefault="009F262D" w:rsidP="00116DF8">
      <w:pPr>
        <w:pStyle w:val="a3"/>
        <w:spacing w:before="0" w:after="0"/>
        <w:rPr>
          <w:color w:val="000000" w:themeColor="text1"/>
        </w:rPr>
      </w:pPr>
      <w:r w:rsidRPr="00116DF8">
        <w:rPr>
          <w:bCs/>
          <w:color w:val="000000" w:themeColor="text1"/>
        </w:rPr>
        <w:t>6.6.2.</w:t>
      </w:r>
      <w:r w:rsidRPr="00116DF8">
        <w:rPr>
          <w:color w:val="000000" w:themeColor="text1"/>
        </w:rPr>
        <w:t xml:space="preserve"> Порядок внесения платы за услуги по содержанию общего имущества МКД определяется </w:t>
      </w:r>
      <w:proofErr w:type="gramStart"/>
      <w:r w:rsidRPr="00116DF8">
        <w:rPr>
          <w:color w:val="000000" w:themeColor="text1"/>
        </w:rPr>
        <w:t>Обслуживающей-подрядной</w:t>
      </w:r>
      <w:proofErr w:type="gramEnd"/>
      <w:r w:rsidRPr="00116DF8">
        <w:rPr>
          <w:color w:val="000000" w:themeColor="text1"/>
        </w:rPr>
        <w:t xml:space="preserve"> организацией и указывается в счете-квитанции на оплату.</w:t>
      </w:r>
    </w:p>
    <w:p w:rsidR="009F262D" w:rsidRPr="00116DF8" w:rsidRDefault="009F262D" w:rsidP="00116DF8">
      <w:pPr>
        <w:pStyle w:val="a3"/>
        <w:spacing w:before="0" w:after="0"/>
        <w:rPr>
          <w:color w:val="000000" w:themeColor="text1"/>
        </w:rPr>
      </w:pPr>
      <w:r w:rsidRPr="00116DF8">
        <w:rPr>
          <w:color w:val="000000" w:themeColor="text1"/>
        </w:rPr>
        <w:t xml:space="preserve">6.6.3. </w:t>
      </w:r>
      <w:proofErr w:type="gramStart"/>
      <w:r w:rsidRPr="00116DF8">
        <w:rPr>
          <w:color w:val="000000" w:themeColor="text1"/>
        </w:rPr>
        <w:t>Обслуживающая-подрядная</w:t>
      </w:r>
      <w:proofErr w:type="gramEnd"/>
      <w:r w:rsidRPr="00116DF8">
        <w:rPr>
          <w:color w:val="000000" w:themeColor="text1"/>
        </w:rPr>
        <w:t xml:space="preserve"> организация самостоятельно производит оценку размера арендной платы, действуя исключительно в интересах собственников, при распоряжении общим имуществом МКД по их решению. </w:t>
      </w:r>
    </w:p>
    <w:p w:rsidR="009F262D" w:rsidRPr="00116DF8" w:rsidRDefault="009F262D" w:rsidP="00116DF8">
      <w:pPr>
        <w:pStyle w:val="a3"/>
        <w:spacing w:before="0" w:after="0"/>
        <w:rPr>
          <w:color w:val="000000" w:themeColor="text1"/>
        </w:rPr>
      </w:pPr>
      <w:r w:rsidRPr="00116DF8">
        <w:rPr>
          <w:color w:val="000000" w:themeColor="text1"/>
        </w:rPr>
        <w:t xml:space="preserve">6.6.4. В случае принятия собственниками решения о сдаче мест общего пользования в аренду, </w:t>
      </w:r>
      <w:proofErr w:type="gramStart"/>
      <w:r w:rsidRPr="00116DF8">
        <w:rPr>
          <w:color w:val="000000" w:themeColor="text1"/>
        </w:rPr>
        <w:t>Обслуживающая-подрядная</w:t>
      </w:r>
      <w:proofErr w:type="gramEnd"/>
      <w:r w:rsidRPr="00116DF8">
        <w:rPr>
          <w:color w:val="000000" w:themeColor="text1"/>
        </w:rPr>
        <w:t xml:space="preserve"> организация получает 20 процентов средств, полученной арендной платы в качестве вознаграждения.</w:t>
      </w:r>
    </w:p>
    <w:p w:rsidR="009F262D" w:rsidRPr="00116DF8" w:rsidRDefault="009F262D" w:rsidP="00116DF8">
      <w:pPr>
        <w:pStyle w:val="a3"/>
        <w:spacing w:before="0" w:after="0"/>
        <w:rPr>
          <w:bCs/>
          <w:color w:val="000000" w:themeColor="text1"/>
        </w:rPr>
      </w:pPr>
      <w:r w:rsidRPr="00116DF8">
        <w:rPr>
          <w:color w:val="000000" w:themeColor="text1"/>
        </w:rPr>
        <w:t>6.6.5.</w:t>
      </w:r>
      <w:r w:rsidRPr="00116DF8">
        <w:rPr>
          <w:bCs/>
          <w:color w:val="000000" w:themeColor="text1"/>
        </w:rPr>
        <w:t xml:space="preserve">Плата за содержание и ремонт жилого помещения, включает в себя плату за услуги и работы по содержанию, текущему </w:t>
      </w:r>
      <w:r w:rsidRPr="00116DF8">
        <w:rPr>
          <w:color w:val="000000" w:themeColor="text1"/>
        </w:rPr>
        <w:t>и планово-предупредительному</w:t>
      </w:r>
      <w:r w:rsidRPr="00116DF8">
        <w:rPr>
          <w:bCs/>
          <w:color w:val="000000" w:themeColor="text1"/>
        </w:rPr>
        <w:t xml:space="preserve"> ремонту общего имущества в многоквартирном доме, а также расчётно-кассовые, почтовые затраты и затраты на истребование задолженностей с собственников помещений, не выполняющих надлежащим образом свои обязательства по оплате жилых помещений.</w:t>
      </w:r>
    </w:p>
    <w:p w:rsidR="009F262D" w:rsidRPr="00116DF8" w:rsidRDefault="009F262D" w:rsidP="00116DF8">
      <w:pPr>
        <w:pStyle w:val="a3"/>
        <w:spacing w:before="0" w:after="0"/>
        <w:rPr>
          <w:bCs/>
          <w:color w:val="000000" w:themeColor="text1"/>
        </w:rPr>
      </w:pPr>
      <w:r w:rsidRPr="00116DF8">
        <w:rPr>
          <w:bCs/>
          <w:color w:val="000000" w:themeColor="text1"/>
        </w:rPr>
        <w:t xml:space="preserve">7. Ответственность </w:t>
      </w:r>
      <w:proofErr w:type="gramStart"/>
      <w:r w:rsidRPr="00116DF8">
        <w:rPr>
          <w:color w:val="000000" w:themeColor="text1"/>
        </w:rPr>
        <w:t>Обслуживающ</w:t>
      </w:r>
      <w:r w:rsidRPr="00116DF8">
        <w:rPr>
          <w:bCs/>
          <w:color w:val="000000" w:themeColor="text1"/>
        </w:rPr>
        <w:t>ей-подрядной</w:t>
      </w:r>
      <w:proofErr w:type="gramEnd"/>
      <w:r w:rsidRPr="00116DF8">
        <w:rPr>
          <w:bCs/>
          <w:color w:val="000000" w:themeColor="text1"/>
        </w:rPr>
        <w:t xml:space="preserve"> организации и Собственников помещений.</w:t>
      </w:r>
    </w:p>
    <w:p w:rsidR="009F262D" w:rsidRPr="00116DF8" w:rsidRDefault="009F262D" w:rsidP="00116DF8">
      <w:pPr>
        <w:pStyle w:val="ConsNormal"/>
        <w:widowControl/>
        <w:ind w:firstLine="0"/>
        <w:jc w:val="both"/>
        <w:rPr>
          <w:rFonts w:ascii="Times New Roman" w:hAnsi="Times New Roman"/>
          <w:color w:val="000000" w:themeColor="text1"/>
          <w:sz w:val="24"/>
          <w:szCs w:val="24"/>
        </w:rPr>
      </w:pPr>
      <w:r w:rsidRPr="00116DF8">
        <w:rPr>
          <w:rFonts w:ascii="Times New Roman" w:hAnsi="Times New Roman"/>
          <w:color w:val="000000" w:themeColor="text1"/>
          <w:sz w:val="24"/>
          <w:szCs w:val="24"/>
        </w:rPr>
        <w:t xml:space="preserve">7.1. </w:t>
      </w:r>
      <w:proofErr w:type="gramStart"/>
      <w:r w:rsidRPr="00116DF8">
        <w:rPr>
          <w:rFonts w:ascii="Times New Roman" w:hAnsi="Times New Roman"/>
          <w:color w:val="000000" w:themeColor="text1"/>
          <w:sz w:val="24"/>
          <w:szCs w:val="24"/>
        </w:rPr>
        <w:t>Обслуживающая-подрядная</w:t>
      </w:r>
      <w:proofErr w:type="gramEnd"/>
      <w:r w:rsidRPr="00116DF8">
        <w:rPr>
          <w:rFonts w:ascii="Times New Roman" w:hAnsi="Times New Roman"/>
          <w:color w:val="000000" w:themeColor="text1"/>
          <w:sz w:val="24"/>
          <w:szCs w:val="24"/>
        </w:rPr>
        <w:t xml:space="preserve"> организация несет ответственность по своим обязательствам с момента начала исполнения обязательств по Договору.</w:t>
      </w:r>
    </w:p>
    <w:p w:rsidR="009F262D" w:rsidRPr="00116DF8" w:rsidRDefault="009F262D" w:rsidP="00116DF8">
      <w:pPr>
        <w:pStyle w:val="a3"/>
        <w:shd w:val="clear" w:color="auto" w:fill="FFFFFF"/>
        <w:spacing w:before="0" w:after="0"/>
        <w:rPr>
          <w:color w:val="000000" w:themeColor="text1"/>
        </w:rPr>
      </w:pPr>
      <w:r w:rsidRPr="00116DF8">
        <w:rPr>
          <w:color w:val="000000" w:themeColor="text1"/>
        </w:rPr>
        <w:t>7.</w:t>
      </w:r>
      <w:r w:rsidRPr="00116DF8">
        <w:rPr>
          <w:bCs/>
          <w:color w:val="000000" w:themeColor="text1"/>
        </w:rPr>
        <w:t>2.</w:t>
      </w:r>
      <w:r w:rsidRPr="00116DF8">
        <w:rPr>
          <w:color w:val="000000" w:themeColor="text1"/>
        </w:rPr>
        <w:t>Обслуживающая-подрядная организация несет ответственность перед Собственниками по настоящему договору в объеме взятых обязательств (в границах эксплуатационной ответственности, определенных в п. 5 Приложения №</w:t>
      </w:r>
      <w:proofErr w:type="gramStart"/>
      <w:r w:rsidRPr="00116DF8">
        <w:rPr>
          <w:color w:val="000000" w:themeColor="text1"/>
        </w:rPr>
        <w:t xml:space="preserve"> )</w:t>
      </w:r>
      <w:proofErr w:type="gramEnd"/>
      <w:r w:rsidRPr="00116DF8">
        <w:rPr>
          <w:color w:val="000000" w:themeColor="text1"/>
        </w:rPr>
        <w:t xml:space="preserve"> с момента вступления договора в юридическую силу.</w:t>
      </w:r>
    </w:p>
    <w:p w:rsidR="009F262D" w:rsidRPr="00116DF8" w:rsidRDefault="009F262D" w:rsidP="00116DF8">
      <w:pPr>
        <w:pStyle w:val="ConsNormal"/>
        <w:widowControl/>
        <w:ind w:firstLine="0"/>
        <w:jc w:val="both"/>
        <w:rPr>
          <w:rFonts w:ascii="Times New Roman" w:hAnsi="Times New Roman"/>
          <w:color w:val="000000" w:themeColor="text1"/>
          <w:sz w:val="24"/>
          <w:szCs w:val="24"/>
        </w:rPr>
      </w:pPr>
      <w:r w:rsidRPr="00116DF8">
        <w:rPr>
          <w:rFonts w:ascii="Times New Roman" w:hAnsi="Times New Roman"/>
          <w:color w:val="000000" w:themeColor="text1"/>
          <w:sz w:val="24"/>
          <w:szCs w:val="24"/>
        </w:rPr>
        <w:t xml:space="preserve">7.3. </w:t>
      </w:r>
      <w:proofErr w:type="gramStart"/>
      <w:r w:rsidRPr="00116DF8">
        <w:rPr>
          <w:rFonts w:ascii="Times New Roman" w:hAnsi="Times New Roman"/>
          <w:color w:val="000000" w:themeColor="text1"/>
          <w:sz w:val="24"/>
          <w:szCs w:val="24"/>
        </w:rPr>
        <w:t>Обслуживающая-подрядная</w:t>
      </w:r>
      <w:proofErr w:type="gramEnd"/>
      <w:r w:rsidRPr="00116DF8">
        <w:rPr>
          <w:rFonts w:ascii="Times New Roman" w:hAnsi="Times New Roman"/>
          <w:color w:val="000000" w:themeColor="text1"/>
          <w:sz w:val="24"/>
          <w:szCs w:val="24"/>
        </w:rPr>
        <w:t xml:space="preserve"> организация не отвечает по обязательствам Собственников. Собственники   не отвечают по обязательствам Обслуживающей организации, которые возникли не по поручению Собственников.</w:t>
      </w:r>
    </w:p>
    <w:p w:rsidR="009F262D" w:rsidRPr="00116DF8" w:rsidRDefault="009F262D" w:rsidP="00116DF8">
      <w:pPr>
        <w:pStyle w:val="ConsNormal"/>
        <w:widowControl/>
        <w:ind w:firstLine="0"/>
        <w:jc w:val="both"/>
        <w:rPr>
          <w:rFonts w:ascii="Times New Roman" w:hAnsi="Times New Roman"/>
          <w:color w:val="000000" w:themeColor="text1"/>
          <w:sz w:val="24"/>
          <w:szCs w:val="24"/>
        </w:rPr>
      </w:pPr>
      <w:r w:rsidRPr="00116DF8">
        <w:rPr>
          <w:rFonts w:ascii="Times New Roman" w:hAnsi="Times New Roman"/>
          <w:bCs/>
          <w:color w:val="000000" w:themeColor="text1"/>
          <w:sz w:val="24"/>
          <w:szCs w:val="24"/>
        </w:rPr>
        <w:t>7.4</w:t>
      </w:r>
      <w:r w:rsidRPr="00116DF8">
        <w:rPr>
          <w:rFonts w:ascii="Times New Roman" w:hAnsi="Times New Roman"/>
          <w:color w:val="000000" w:themeColor="text1"/>
          <w:sz w:val="24"/>
          <w:szCs w:val="24"/>
        </w:rPr>
        <w:t xml:space="preserve">. Собственники несут ответственность за надлежащее содержание общего имущества в соответствии с действующим законодательством РФ. </w:t>
      </w:r>
    </w:p>
    <w:p w:rsidR="009F262D" w:rsidRPr="00116DF8" w:rsidRDefault="009F262D" w:rsidP="00116DF8">
      <w:pPr>
        <w:pStyle w:val="ConsNormal"/>
        <w:widowControl/>
        <w:ind w:firstLine="0"/>
        <w:jc w:val="both"/>
        <w:rPr>
          <w:rFonts w:ascii="Times New Roman" w:hAnsi="Times New Roman"/>
          <w:color w:val="000000" w:themeColor="text1"/>
          <w:sz w:val="24"/>
          <w:szCs w:val="24"/>
        </w:rPr>
      </w:pPr>
      <w:r w:rsidRPr="00116DF8">
        <w:rPr>
          <w:rFonts w:ascii="Times New Roman" w:hAnsi="Times New Roman"/>
          <w:color w:val="000000" w:themeColor="text1"/>
          <w:sz w:val="24"/>
          <w:szCs w:val="24"/>
        </w:rPr>
        <w:t>7.5. Собственники несут ответственность за причинение материального и морального вреда третьим лицам в случае, если в период их отсутствия не было доступа в помещение</w:t>
      </w:r>
      <w:r w:rsidRPr="00116DF8">
        <w:rPr>
          <w:rFonts w:ascii="Times New Roman" w:hAnsi="Times New Roman"/>
          <w:color w:val="000000" w:themeColor="text1"/>
          <w:sz w:val="24"/>
          <w:szCs w:val="24"/>
        </w:rPr>
        <w:tab/>
        <w:t>для устранения</w:t>
      </w:r>
      <w:r w:rsidRPr="00116DF8">
        <w:rPr>
          <w:rFonts w:ascii="Times New Roman" w:hAnsi="Times New Roman"/>
          <w:color w:val="000000" w:themeColor="text1"/>
          <w:sz w:val="24"/>
          <w:szCs w:val="24"/>
        </w:rPr>
        <w:tab/>
        <w:t xml:space="preserve"> аварийной ситуации или проведения работ по </w:t>
      </w:r>
      <w:proofErr w:type="spellStart"/>
      <w:r w:rsidRPr="00116DF8">
        <w:rPr>
          <w:rFonts w:ascii="Times New Roman" w:hAnsi="Times New Roman"/>
          <w:color w:val="000000" w:themeColor="text1"/>
          <w:sz w:val="24"/>
          <w:szCs w:val="24"/>
        </w:rPr>
        <w:t>опрессовке</w:t>
      </w:r>
      <w:proofErr w:type="spellEnd"/>
      <w:r w:rsidRPr="00116DF8">
        <w:rPr>
          <w:rFonts w:ascii="Times New Roman" w:hAnsi="Times New Roman"/>
          <w:color w:val="000000" w:themeColor="text1"/>
          <w:sz w:val="24"/>
          <w:szCs w:val="24"/>
        </w:rPr>
        <w:t xml:space="preserve"> и  наладке внутридомовых инженерных сетей.</w:t>
      </w:r>
    </w:p>
    <w:p w:rsidR="009F262D" w:rsidRPr="00116DF8" w:rsidRDefault="009F262D" w:rsidP="00116DF8">
      <w:pPr>
        <w:pStyle w:val="a3"/>
        <w:spacing w:before="0" w:after="0"/>
        <w:rPr>
          <w:color w:val="000000" w:themeColor="text1"/>
        </w:rPr>
      </w:pPr>
      <w:proofErr w:type="gramStart"/>
      <w:r w:rsidRPr="00116DF8">
        <w:rPr>
          <w:bCs/>
          <w:color w:val="000000" w:themeColor="text1"/>
        </w:rPr>
        <w:t>7.6.</w:t>
      </w:r>
      <w:r w:rsidRPr="00116DF8">
        <w:rPr>
          <w:color w:val="000000" w:themeColor="text1"/>
        </w:rPr>
        <w:t xml:space="preserve">Ни Обслуживающая-подрядная организация, ни Собственники не несут ответственность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Обслуживающей-подрядной организации и Собственников, если такие обстоятельства непосредственно влияют на исполнение обязательств по настоящему Договору. </w:t>
      </w:r>
      <w:proofErr w:type="gramEnd"/>
    </w:p>
    <w:p w:rsidR="009F262D" w:rsidRPr="00116DF8" w:rsidRDefault="009F262D" w:rsidP="00116DF8">
      <w:pPr>
        <w:pStyle w:val="ConsNormal"/>
        <w:widowControl/>
        <w:ind w:firstLine="0"/>
        <w:jc w:val="both"/>
        <w:rPr>
          <w:rFonts w:ascii="Times New Roman" w:hAnsi="Times New Roman"/>
          <w:color w:val="000000" w:themeColor="text1"/>
          <w:sz w:val="24"/>
          <w:szCs w:val="24"/>
        </w:rPr>
      </w:pPr>
      <w:r w:rsidRPr="00116DF8">
        <w:rPr>
          <w:rFonts w:ascii="Times New Roman" w:hAnsi="Times New Roman"/>
          <w:color w:val="000000" w:themeColor="text1"/>
          <w:sz w:val="24"/>
          <w:szCs w:val="24"/>
        </w:rPr>
        <w:t xml:space="preserve">7.7. В случае истечения нормативного срока эксплуатации общего имущества многоквартирного дома (периода эффективной эксплуатации) </w:t>
      </w:r>
      <w:proofErr w:type="gramStart"/>
      <w:r w:rsidRPr="00116DF8">
        <w:rPr>
          <w:rFonts w:ascii="Times New Roman" w:hAnsi="Times New Roman"/>
          <w:color w:val="000000" w:themeColor="text1"/>
          <w:sz w:val="24"/>
          <w:szCs w:val="24"/>
        </w:rPr>
        <w:t>Обслуживающая-подрядная</w:t>
      </w:r>
      <w:proofErr w:type="gramEnd"/>
      <w:r w:rsidRPr="00116DF8">
        <w:rPr>
          <w:rFonts w:ascii="Times New Roman" w:hAnsi="Times New Roman"/>
          <w:color w:val="000000" w:themeColor="text1"/>
          <w:sz w:val="24"/>
          <w:szCs w:val="24"/>
        </w:rPr>
        <w:t xml:space="preserve"> организация не несет </w:t>
      </w:r>
      <w:r w:rsidRPr="00116DF8">
        <w:rPr>
          <w:rFonts w:ascii="Times New Roman" w:hAnsi="Times New Roman"/>
          <w:color w:val="000000" w:themeColor="text1"/>
          <w:sz w:val="24"/>
          <w:szCs w:val="24"/>
        </w:rPr>
        <w:lastRenderedPageBreak/>
        <w:t>ответственности за качество коммунальных услуг по параметрам, зависящим от технического состояния эксплуатируемого оборудования, и качество условий проживания.</w:t>
      </w:r>
    </w:p>
    <w:p w:rsidR="009F262D" w:rsidRPr="00116DF8" w:rsidRDefault="009F262D" w:rsidP="00116DF8">
      <w:pPr>
        <w:pStyle w:val="a3"/>
        <w:spacing w:before="0" w:after="0"/>
        <w:rPr>
          <w:color w:val="000000" w:themeColor="text1"/>
        </w:rPr>
      </w:pPr>
      <w:r w:rsidRPr="00116DF8">
        <w:rPr>
          <w:bCs/>
          <w:color w:val="000000" w:themeColor="text1"/>
        </w:rPr>
        <w:t>7.8.</w:t>
      </w:r>
      <w:proofErr w:type="gramStart"/>
      <w:r w:rsidRPr="00116DF8">
        <w:rPr>
          <w:color w:val="000000" w:themeColor="text1"/>
        </w:rPr>
        <w:t>Обслуживающая-подрядная</w:t>
      </w:r>
      <w:proofErr w:type="gramEnd"/>
      <w:r w:rsidRPr="00116DF8">
        <w:rPr>
          <w:color w:val="000000" w:themeColor="text1"/>
        </w:rPr>
        <w:t xml:space="preserve"> организация не несет ответственности и не возмещает убытки и причиненный ущерб общему имуществу, если он возник в результате:</w:t>
      </w:r>
    </w:p>
    <w:p w:rsidR="009F262D" w:rsidRPr="00116DF8" w:rsidRDefault="009F262D" w:rsidP="00116DF8">
      <w:pPr>
        <w:pStyle w:val="a3"/>
        <w:numPr>
          <w:ilvl w:val="1"/>
          <w:numId w:val="3"/>
        </w:numPr>
        <w:tabs>
          <w:tab w:val="num" w:pos="709"/>
        </w:tabs>
        <w:spacing w:before="0" w:after="0"/>
        <w:ind w:left="709" w:hanging="283"/>
        <w:rPr>
          <w:color w:val="000000" w:themeColor="text1"/>
        </w:rPr>
      </w:pPr>
      <w:proofErr w:type="gramStart"/>
      <w:r w:rsidRPr="00116DF8">
        <w:rPr>
          <w:color w:val="000000" w:themeColor="text1"/>
        </w:rPr>
        <w:t>умышленных либо неосторожных (неосмотрительных) действий (бездействий) собственников (нанимателей) или третьих лиц, а также лиц, проживающих в помещениях собственников (нанимателей);</w:t>
      </w:r>
      <w:proofErr w:type="gramEnd"/>
    </w:p>
    <w:p w:rsidR="009F262D" w:rsidRPr="00116DF8" w:rsidRDefault="009F262D" w:rsidP="00116DF8">
      <w:pPr>
        <w:pStyle w:val="a3"/>
        <w:numPr>
          <w:ilvl w:val="1"/>
          <w:numId w:val="4"/>
        </w:numPr>
        <w:tabs>
          <w:tab w:val="num" w:pos="709"/>
        </w:tabs>
        <w:spacing w:before="0" w:after="0"/>
        <w:ind w:left="709" w:hanging="283"/>
        <w:rPr>
          <w:color w:val="000000" w:themeColor="text1"/>
        </w:rPr>
      </w:pPr>
      <w:r w:rsidRPr="00116DF8">
        <w:rPr>
          <w:color w:val="000000" w:themeColor="text1"/>
        </w:rPr>
        <w:t>аварий инженерных сетей или иного оборудования, произошедших не по вине Обслуживающей организации и при невозможности последнего устранить причины, вызвавшие эти аварии (вандализм, поджог, кража, непринятие своевременного решения собственниками о проведении планово-предупредительного ремонта.)</w:t>
      </w:r>
    </w:p>
    <w:p w:rsidR="009F262D" w:rsidRPr="00116DF8" w:rsidRDefault="009F262D" w:rsidP="00116DF8">
      <w:pPr>
        <w:pStyle w:val="a3"/>
        <w:numPr>
          <w:ilvl w:val="1"/>
          <w:numId w:val="5"/>
        </w:numPr>
        <w:tabs>
          <w:tab w:val="num" w:pos="709"/>
        </w:tabs>
        <w:spacing w:before="0" w:after="0"/>
        <w:ind w:left="709" w:hanging="283"/>
        <w:rPr>
          <w:color w:val="000000" w:themeColor="text1"/>
        </w:rPr>
      </w:pPr>
      <w:r w:rsidRPr="00116DF8">
        <w:rPr>
          <w:color w:val="000000" w:themeColor="text1"/>
        </w:rPr>
        <w:t xml:space="preserve">использованием собственниками (нанимателями) общего имущества не по назначению и с нарушением действующего законодательства </w:t>
      </w:r>
    </w:p>
    <w:p w:rsidR="009F262D" w:rsidRPr="00116DF8" w:rsidRDefault="009F262D" w:rsidP="00116DF8">
      <w:pPr>
        <w:pStyle w:val="a3"/>
        <w:numPr>
          <w:ilvl w:val="1"/>
          <w:numId w:val="6"/>
        </w:numPr>
        <w:tabs>
          <w:tab w:val="num" w:pos="709"/>
        </w:tabs>
        <w:spacing w:before="0" w:after="0"/>
        <w:ind w:left="709" w:hanging="283"/>
        <w:rPr>
          <w:color w:val="000000" w:themeColor="text1"/>
        </w:rPr>
      </w:pPr>
      <w:r w:rsidRPr="00116DF8">
        <w:rPr>
          <w:color w:val="000000" w:themeColor="text1"/>
        </w:rPr>
        <w:t>не обеспечением собственниками (нанимателями) своих обязательств, установленных настоящим договором, действующим законодательством и нормативными актами.</w:t>
      </w:r>
    </w:p>
    <w:p w:rsidR="009F262D" w:rsidRPr="00116DF8" w:rsidRDefault="009F262D" w:rsidP="00116DF8">
      <w:pPr>
        <w:pStyle w:val="a3"/>
        <w:spacing w:before="0" w:after="0"/>
        <w:rPr>
          <w:color w:val="000000" w:themeColor="text1"/>
        </w:rPr>
      </w:pPr>
      <w:r w:rsidRPr="00116DF8">
        <w:rPr>
          <w:color w:val="000000" w:themeColor="text1"/>
        </w:rPr>
        <w:t xml:space="preserve">7.9. Контроль собственниками помещений за исполнением обязательств </w:t>
      </w:r>
      <w:proofErr w:type="gramStart"/>
      <w:r w:rsidRPr="00116DF8">
        <w:rPr>
          <w:color w:val="000000" w:themeColor="text1"/>
        </w:rPr>
        <w:t>Обслуживающей-подрядной</w:t>
      </w:r>
      <w:proofErr w:type="gramEnd"/>
      <w:r w:rsidRPr="00116DF8">
        <w:rPr>
          <w:color w:val="000000" w:themeColor="text1"/>
        </w:rPr>
        <w:t xml:space="preserve"> организации осуществляется путем:</w:t>
      </w:r>
    </w:p>
    <w:p w:rsidR="009F262D" w:rsidRPr="00116DF8" w:rsidRDefault="009F262D" w:rsidP="00116DF8">
      <w:pPr>
        <w:pStyle w:val="a3"/>
        <w:numPr>
          <w:ilvl w:val="0"/>
          <w:numId w:val="7"/>
        </w:numPr>
        <w:spacing w:before="0" w:after="0"/>
        <w:rPr>
          <w:color w:val="000000" w:themeColor="text1"/>
        </w:rPr>
      </w:pPr>
      <w:r w:rsidRPr="00116DF8">
        <w:rPr>
          <w:color w:val="000000" w:themeColor="text1"/>
        </w:rPr>
        <w:t xml:space="preserve">предоставления </w:t>
      </w:r>
      <w:proofErr w:type="gramStart"/>
      <w:r w:rsidRPr="00116DF8">
        <w:rPr>
          <w:color w:val="000000" w:themeColor="text1"/>
        </w:rPr>
        <w:t>Обслуживающей-подрядной</w:t>
      </w:r>
      <w:proofErr w:type="gramEnd"/>
      <w:r w:rsidRPr="00116DF8">
        <w:rPr>
          <w:color w:val="000000" w:themeColor="text1"/>
        </w:rPr>
        <w:t xml:space="preserve"> организацией для подписания председателем совета МКД или иным собственником (согласно п.2.2, п.3.2.10) актов выполненных работ и оказанных услуг;</w:t>
      </w:r>
    </w:p>
    <w:p w:rsidR="009F262D" w:rsidRPr="00116DF8" w:rsidRDefault="009F262D" w:rsidP="00116DF8">
      <w:pPr>
        <w:pStyle w:val="a3"/>
        <w:numPr>
          <w:ilvl w:val="0"/>
          <w:numId w:val="7"/>
        </w:numPr>
        <w:spacing w:before="0" w:after="0"/>
        <w:rPr>
          <w:color w:val="000000" w:themeColor="text1"/>
        </w:rPr>
      </w:pPr>
      <w:r w:rsidRPr="00116DF8">
        <w:rPr>
          <w:color w:val="000000" w:themeColor="text1"/>
        </w:rPr>
        <w:t xml:space="preserve">организацией отчета по взятым обязательствам в течение первого квартала года, следующего </w:t>
      </w:r>
      <w:proofErr w:type="gramStart"/>
      <w:r w:rsidRPr="00116DF8">
        <w:rPr>
          <w:color w:val="000000" w:themeColor="text1"/>
        </w:rPr>
        <w:t>за</w:t>
      </w:r>
      <w:proofErr w:type="gramEnd"/>
      <w:r w:rsidRPr="00116DF8">
        <w:rPr>
          <w:color w:val="000000" w:themeColor="text1"/>
        </w:rPr>
        <w:t xml:space="preserve"> отчетным;</w:t>
      </w:r>
    </w:p>
    <w:p w:rsidR="009F262D" w:rsidRPr="00116DF8" w:rsidRDefault="009F262D" w:rsidP="00116DF8">
      <w:pPr>
        <w:pStyle w:val="a3"/>
        <w:numPr>
          <w:ilvl w:val="0"/>
          <w:numId w:val="7"/>
        </w:numPr>
        <w:spacing w:before="0" w:after="0"/>
        <w:ind w:left="0" w:firstLine="360"/>
        <w:rPr>
          <w:color w:val="000000" w:themeColor="text1"/>
        </w:rPr>
      </w:pPr>
      <w:r w:rsidRPr="00116DF8">
        <w:rPr>
          <w:color w:val="000000" w:themeColor="text1"/>
        </w:rPr>
        <w:t xml:space="preserve">участия председателя совета многоквартирного дома в осмотрах общего имущества, подготовки перечней работ и услуг, необходимых для устранения выявленных дефектов.                                                                                                                                          </w:t>
      </w:r>
    </w:p>
    <w:p w:rsidR="009F262D" w:rsidRPr="00116DF8" w:rsidRDefault="009F262D" w:rsidP="00116DF8">
      <w:pPr>
        <w:pStyle w:val="a3"/>
        <w:spacing w:before="0" w:after="0"/>
        <w:rPr>
          <w:color w:val="000000" w:themeColor="text1"/>
        </w:rPr>
      </w:pPr>
      <w:r w:rsidRPr="00116DF8">
        <w:rPr>
          <w:color w:val="000000" w:themeColor="text1"/>
        </w:rPr>
        <w:t xml:space="preserve">7.10. </w:t>
      </w:r>
      <w:proofErr w:type="gramStart"/>
      <w:r w:rsidRPr="00116DF8">
        <w:rPr>
          <w:color w:val="000000" w:themeColor="text1"/>
        </w:rPr>
        <w:t>В случае нарушения Собственником сроков внесения платежей, установленных настоящим Договором, Обслуживающая-подрядная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если иное не предусмотрено действующим законодательством.</w:t>
      </w:r>
      <w:proofErr w:type="gramEnd"/>
    </w:p>
    <w:p w:rsidR="009F262D" w:rsidRPr="00116DF8" w:rsidRDefault="009F262D" w:rsidP="00116DF8">
      <w:pPr>
        <w:pStyle w:val="a3"/>
        <w:spacing w:before="0" w:after="0"/>
        <w:jc w:val="center"/>
        <w:rPr>
          <w:b/>
          <w:bCs/>
          <w:color w:val="000000" w:themeColor="text1"/>
        </w:rPr>
      </w:pPr>
      <w:r w:rsidRPr="00116DF8">
        <w:rPr>
          <w:b/>
          <w:bCs/>
          <w:color w:val="000000" w:themeColor="text1"/>
        </w:rPr>
        <w:t>8. Срок действия договора, его дополнение и изменение</w:t>
      </w:r>
    </w:p>
    <w:p w:rsidR="009F262D" w:rsidRPr="00116DF8" w:rsidRDefault="009F262D" w:rsidP="00116DF8">
      <w:pPr>
        <w:pStyle w:val="a3"/>
        <w:spacing w:before="0" w:after="0"/>
        <w:rPr>
          <w:color w:val="000000" w:themeColor="text1"/>
        </w:rPr>
      </w:pPr>
      <w:r w:rsidRPr="00116DF8">
        <w:rPr>
          <w:bCs/>
          <w:color w:val="000000" w:themeColor="text1"/>
        </w:rPr>
        <w:t xml:space="preserve">8.1. Настоящий Договор считается заключенным с момента его акцептования (утверждения) Собственниками на общем собрании собственников помещений в многоквартирном доме, вступает в силу с «__» ________  20__ г.  </w:t>
      </w:r>
    </w:p>
    <w:p w:rsidR="009F262D" w:rsidRPr="00116DF8" w:rsidRDefault="009F262D" w:rsidP="00116DF8">
      <w:pPr>
        <w:pStyle w:val="a3"/>
        <w:spacing w:before="0" w:after="0"/>
        <w:rPr>
          <w:color w:val="000000" w:themeColor="text1"/>
        </w:rPr>
      </w:pPr>
      <w:proofErr w:type="gramStart"/>
      <w:r w:rsidRPr="00116DF8">
        <w:rPr>
          <w:color w:val="000000" w:themeColor="text1"/>
        </w:rPr>
        <w:t>Обслуживающая-подрядная</w:t>
      </w:r>
      <w:proofErr w:type="gramEnd"/>
      <w:r w:rsidRPr="00116DF8">
        <w:rPr>
          <w:color w:val="000000" w:themeColor="text1"/>
        </w:rPr>
        <w:t xml:space="preserve"> организация обязана приступить к исполнению обязательств в течение месяца после подписания настоящего договора.</w:t>
      </w:r>
    </w:p>
    <w:p w:rsidR="009F262D" w:rsidRPr="00116DF8" w:rsidRDefault="009F262D" w:rsidP="00116DF8">
      <w:pPr>
        <w:pStyle w:val="a3"/>
        <w:spacing w:before="0" w:after="0"/>
        <w:rPr>
          <w:color w:val="000000" w:themeColor="text1"/>
        </w:rPr>
      </w:pPr>
      <w:r w:rsidRPr="00116DF8">
        <w:rPr>
          <w:bCs/>
          <w:color w:val="000000" w:themeColor="text1"/>
        </w:rPr>
        <w:t>8.2.</w:t>
      </w:r>
      <w:r w:rsidRPr="00116DF8">
        <w:rPr>
          <w:color w:val="000000" w:themeColor="text1"/>
        </w:rPr>
        <w:t xml:space="preserve"> Срок действия договора – до выбора иного способа управления либо иной управляющей и (или) Обслуживающей подрядной организацией.</w:t>
      </w:r>
    </w:p>
    <w:p w:rsidR="009F262D" w:rsidRPr="00116DF8" w:rsidRDefault="009F262D" w:rsidP="00116DF8">
      <w:pPr>
        <w:pStyle w:val="a3"/>
        <w:spacing w:before="0" w:after="0"/>
        <w:rPr>
          <w:color w:val="000000" w:themeColor="text1"/>
        </w:rPr>
      </w:pPr>
      <w:r w:rsidRPr="00116DF8">
        <w:rPr>
          <w:bCs/>
          <w:color w:val="000000" w:themeColor="text1"/>
        </w:rPr>
        <w:t>8.3</w:t>
      </w:r>
      <w:r w:rsidRPr="00116DF8">
        <w:rPr>
          <w:color w:val="000000" w:themeColor="text1"/>
        </w:rPr>
        <w:t>. Все изменения и дополнения к настоящему договору осуществляются путем заключения дополнительных соглашений в письменной форме, подписываются Обслуживающей-подрядной организацией и Председателем совета  многоквартирного дом</w:t>
      </w:r>
      <w:proofErr w:type="gramStart"/>
      <w:r w:rsidRPr="00116DF8">
        <w:rPr>
          <w:color w:val="000000" w:themeColor="text1"/>
        </w:rPr>
        <w:t>а(</w:t>
      </w:r>
      <w:proofErr w:type="gramEnd"/>
      <w:r w:rsidRPr="00116DF8">
        <w:rPr>
          <w:color w:val="000000" w:themeColor="text1"/>
        </w:rPr>
        <w:t>или иным лицом   наделенным ОСС полномочиями на подписание  от имени собственников МКД ) и являются неотъемлемой частью настоящего договора.</w:t>
      </w:r>
    </w:p>
    <w:p w:rsidR="009F262D" w:rsidRPr="00116DF8" w:rsidRDefault="009F262D" w:rsidP="00116DF8">
      <w:pPr>
        <w:pStyle w:val="a3"/>
        <w:spacing w:before="0" w:after="0"/>
        <w:jc w:val="center"/>
        <w:rPr>
          <w:b/>
          <w:bCs/>
          <w:color w:val="000000" w:themeColor="text1"/>
        </w:rPr>
      </w:pPr>
      <w:r w:rsidRPr="00116DF8">
        <w:rPr>
          <w:b/>
          <w:bCs/>
          <w:color w:val="000000" w:themeColor="text1"/>
        </w:rPr>
        <w:t>9. Условия и порядок расторжения договора</w:t>
      </w:r>
    </w:p>
    <w:p w:rsidR="009F262D" w:rsidRPr="00116DF8" w:rsidRDefault="009F262D" w:rsidP="00116DF8">
      <w:pPr>
        <w:pStyle w:val="a3"/>
        <w:spacing w:before="0" w:after="0"/>
        <w:rPr>
          <w:color w:val="000000" w:themeColor="text1"/>
        </w:rPr>
      </w:pPr>
      <w:r w:rsidRPr="00116DF8">
        <w:rPr>
          <w:bCs/>
          <w:color w:val="000000" w:themeColor="text1"/>
        </w:rPr>
        <w:t xml:space="preserve">9.1. </w:t>
      </w:r>
      <w:r w:rsidRPr="00116DF8">
        <w:rPr>
          <w:color w:val="000000" w:themeColor="text1"/>
        </w:rPr>
        <w:t>Отчуждение помещения новому собственнику является основанием для досрочного расторжения настоящего договора с данным собственником. Приобретение в собственность является согласием с условиями данного договора.</w:t>
      </w:r>
    </w:p>
    <w:p w:rsidR="009F262D" w:rsidRPr="00116DF8" w:rsidRDefault="009F262D" w:rsidP="00116DF8">
      <w:pPr>
        <w:pStyle w:val="a3"/>
        <w:spacing w:before="0" w:after="0"/>
        <w:rPr>
          <w:color w:val="000000" w:themeColor="text1"/>
        </w:rPr>
      </w:pPr>
      <w:r w:rsidRPr="00116DF8">
        <w:rPr>
          <w:bCs/>
          <w:color w:val="000000" w:themeColor="text1"/>
        </w:rPr>
        <w:t>9.2.</w:t>
      </w:r>
      <w:r w:rsidRPr="00116DF8">
        <w:rPr>
          <w:color w:val="000000" w:themeColor="text1"/>
        </w:rPr>
        <w:t xml:space="preserve">Договор </w:t>
      </w:r>
      <w:proofErr w:type="gramStart"/>
      <w:r w:rsidRPr="00116DF8">
        <w:rPr>
          <w:color w:val="000000" w:themeColor="text1"/>
        </w:rPr>
        <w:t>может быть досрочно расторгнут</w:t>
      </w:r>
      <w:proofErr w:type="gramEnd"/>
      <w:r w:rsidRPr="00116DF8">
        <w:rPr>
          <w:color w:val="000000" w:themeColor="text1"/>
        </w:rPr>
        <w:t xml:space="preserve"> в следующих случаях:</w:t>
      </w:r>
    </w:p>
    <w:p w:rsidR="009F262D" w:rsidRPr="00116DF8" w:rsidRDefault="009F262D" w:rsidP="00116DF8">
      <w:pPr>
        <w:pStyle w:val="a3"/>
        <w:numPr>
          <w:ilvl w:val="0"/>
          <w:numId w:val="8"/>
        </w:numPr>
        <w:spacing w:before="0" w:after="0"/>
        <w:rPr>
          <w:color w:val="000000" w:themeColor="text1"/>
        </w:rPr>
      </w:pPr>
      <w:r w:rsidRPr="00116DF8">
        <w:rPr>
          <w:color w:val="000000" w:themeColor="text1"/>
        </w:rPr>
        <w:t xml:space="preserve">по инициативе Собственников в случае подтвержденного документально неисполнения </w:t>
      </w:r>
      <w:proofErr w:type="gramStart"/>
      <w:r w:rsidRPr="00116DF8">
        <w:rPr>
          <w:color w:val="000000" w:themeColor="text1"/>
        </w:rPr>
        <w:t>Обслуживающей-подрядной</w:t>
      </w:r>
      <w:proofErr w:type="gramEnd"/>
      <w:r w:rsidRPr="00116DF8">
        <w:rPr>
          <w:color w:val="000000" w:themeColor="text1"/>
        </w:rPr>
        <w:t xml:space="preserve"> организацией обязательств по договору;</w:t>
      </w:r>
    </w:p>
    <w:p w:rsidR="009F262D" w:rsidRPr="00116DF8" w:rsidRDefault="009F262D" w:rsidP="00116DF8">
      <w:pPr>
        <w:pStyle w:val="a3"/>
        <w:numPr>
          <w:ilvl w:val="0"/>
          <w:numId w:val="8"/>
        </w:numPr>
        <w:spacing w:before="0" w:after="0"/>
        <w:rPr>
          <w:color w:val="000000" w:themeColor="text1"/>
        </w:rPr>
      </w:pPr>
      <w:r w:rsidRPr="00116DF8">
        <w:rPr>
          <w:color w:val="000000" w:themeColor="text1"/>
        </w:rPr>
        <w:t xml:space="preserve">при ликвидации </w:t>
      </w:r>
      <w:proofErr w:type="gramStart"/>
      <w:r w:rsidRPr="00116DF8">
        <w:rPr>
          <w:color w:val="000000" w:themeColor="text1"/>
        </w:rPr>
        <w:t>Обслуживающей-подрядной</w:t>
      </w:r>
      <w:proofErr w:type="gramEnd"/>
      <w:r w:rsidRPr="00116DF8">
        <w:rPr>
          <w:color w:val="000000" w:themeColor="text1"/>
        </w:rPr>
        <w:t xml:space="preserve"> организации как юридического лица;</w:t>
      </w:r>
    </w:p>
    <w:p w:rsidR="009F262D" w:rsidRPr="00116DF8" w:rsidRDefault="009F262D" w:rsidP="00116DF8">
      <w:pPr>
        <w:pStyle w:val="a3"/>
        <w:numPr>
          <w:ilvl w:val="0"/>
          <w:numId w:val="8"/>
        </w:numPr>
        <w:spacing w:before="0" w:after="0"/>
        <w:rPr>
          <w:color w:val="000000" w:themeColor="text1"/>
        </w:rPr>
      </w:pPr>
      <w:r w:rsidRPr="00116DF8">
        <w:rPr>
          <w:color w:val="000000" w:themeColor="text1"/>
        </w:rPr>
        <w:t>на основании решения суда.</w:t>
      </w:r>
    </w:p>
    <w:p w:rsidR="009F262D" w:rsidRPr="00116DF8" w:rsidRDefault="009F262D" w:rsidP="00116DF8">
      <w:pPr>
        <w:pStyle w:val="a3"/>
        <w:numPr>
          <w:ilvl w:val="0"/>
          <w:numId w:val="8"/>
        </w:numPr>
        <w:spacing w:before="0" w:after="0"/>
        <w:rPr>
          <w:color w:val="000000" w:themeColor="text1"/>
        </w:rPr>
      </w:pPr>
      <w:r w:rsidRPr="00116DF8">
        <w:rPr>
          <w:bCs/>
          <w:color w:val="000000" w:themeColor="text1"/>
        </w:rPr>
        <w:t xml:space="preserve">по инициативе </w:t>
      </w:r>
      <w:proofErr w:type="gramStart"/>
      <w:r w:rsidRPr="00116DF8">
        <w:rPr>
          <w:color w:val="000000" w:themeColor="text1"/>
        </w:rPr>
        <w:t>Обслуживающ</w:t>
      </w:r>
      <w:r w:rsidRPr="00116DF8">
        <w:rPr>
          <w:bCs/>
          <w:color w:val="000000" w:themeColor="text1"/>
        </w:rPr>
        <w:t>ей-подрядной</w:t>
      </w:r>
      <w:proofErr w:type="gramEnd"/>
      <w:r w:rsidRPr="00116DF8">
        <w:rPr>
          <w:bCs/>
          <w:color w:val="000000" w:themeColor="text1"/>
        </w:rPr>
        <w:t xml:space="preserve"> организации в связи с существенным изменением обстоятельств.</w:t>
      </w:r>
    </w:p>
    <w:p w:rsidR="009F262D" w:rsidRPr="00116DF8" w:rsidRDefault="009F262D" w:rsidP="00116DF8">
      <w:pPr>
        <w:pStyle w:val="a3"/>
        <w:numPr>
          <w:ilvl w:val="0"/>
          <w:numId w:val="8"/>
        </w:numPr>
        <w:spacing w:before="0" w:after="0"/>
        <w:rPr>
          <w:color w:val="000000" w:themeColor="text1"/>
        </w:rPr>
      </w:pPr>
      <w:r w:rsidRPr="00116DF8">
        <w:rPr>
          <w:color w:val="000000" w:themeColor="text1"/>
        </w:rPr>
        <w:lastRenderedPageBreak/>
        <w:t>при невозможности дальнейшей безаварийной эксплуатации многоквартирного дома, связанной с неоднократным отказом Собственников от проведения ремонта.</w:t>
      </w:r>
    </w:p>
    <w:p w:rsidR="009F262D" w:rsidRPr="00116DF8" w:rsidRDefault="009F262D" w:rsidP="00116DF8">
      <w:pPr>
        <w:pStyle w:val="a3"/>
        <w:spacing w:before="0" w:after="0"/>
        <w:rPr>
          <w:color w:val="000000" w:themeColor="text1"/>
        </w:rPr>
      </w:pPr>
      <w:r w:rsidRPr="00116DF8">
        <w:rPr>
          <w:bCs/>
          <w:color w:val="000000" w:themeColor="text1"/>
        </w:rPr>
        <w:t>9.3.</w:t>
      </w:r>
      <w:r w:rsidRPr="00116DF8">
        <w:rPr>
          <w:color w:val="000000" w:themeColor="text1"/>
        </w:rPr>
        <w:t xml:space="preserve">        Председатель совета  многоквартирного дом</w:t>
      </w:r>
      <w:proofErr w:type="gramStart"/>
      <w:r w:rsidRPr="00116DF8">
        <w:rPr>
          <w:color w:val="000000" w:themeColor="text1"/>
        </w:rPr>
        <w:t>а(</w:t>
      </w:r>
      <w:proofErr w:type="gramEnd"/>
      <w:r w:rsidRPr="00116DF8">
        <w:rPr>
          <w:color w:val="000000" w:themeColor="text1"/>
        </w:rPr>
        <w:t>или иное лицо   наделенное ОСС полномочиями на действия от имени собственников МКД) на основании решения общего собрания собственников помещений вправе расторгнуть настоящий договор.</w:t>
      </w:r>
    </w:p>
    <w:p w:rsidR="009F262D" w:rsidRPr="00116DF8" w:rsidRDefault="009F262D" w:rsidP="00116DF8">
      <w:pPr>
        <w:pStyle w:val="a3"/>
        <w:spacing w:before="0" w:after="0"/>
        <w:rPr>
          <w:bCs/>
          <w:color w:val="000000" w:themeColor="text1"/>
        </w:rPr>
      </w:pPr>
      <w:r w:rsidRPr="00116DF8">
        <w:rPr>
          <w:bCs/>
          <w:color w:val="000000" w:themeColor="text1"/>
        </w:rPr>
        <w:t>Договор считается расторгнутым, если собственники помещений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копии протокола общего собрания и бланков голосования.</w:t>
      </w:r>
    </w:p>
    <w:p w:rsidR="009F262D" w:rsidRPr="00116DF8" w:rsidRDefault="009F262D" w:rsidP="00116DF8">
      <w:pPr>
        <w:pStyle w:val="a3"/>
        <w:spacing w:before="0" w:after="0"/>
        <w:rPr>
          <w:color w:val="000000" w:themeColor="text1"/>
        </w:rPr>
      </w:pPr>
      <w:r w:rsidRPr="00116DF8">
        <w:rPr>
          <w:bCs/>
          <w:color w:val="000000" w:themeColor="text1"/>
        </w:rPr>
        <w:t>9.4.</w:t>
      </w:r>
      <w:proofErr w:type="gramStart"/>
      <w:r w:rsidRPr="00116DF8">
        <w:rPr>
          <w:color w:val="000000" w:themeColor="text1"/>
        </w:rPr>
        <w:t>Обслуживающая-подрядная</w:t>
      </w:r>
      <w:proofErr w:type="gramEnd"/>
      <w:r w:rsidRPr="00116DF8">
        <w:rPr>
          <w:color w:val="000000" w:themeColor="text1"/>
        </w:rPr>
        <w:t xml:space="preserve"> организация и Собственники обязаны завершить финансовые расчеты в течение одного месяца с момента расторжения настоящего договора.</w:t>
      </w:r>
    </w:p>
    <w:p w:rsidR="009F262D" w:rsidRPr="00116DF8" w:rsidRDefault="009F262D" w:rsidP="00116DF8">
      <w:pPr>
        <w:pStyle w:val="a3"/>
        <w:spacing w:before="0" w:after="0"/>
        <w:rPr>
          <w:color w:val="000000" w:themeColor="text1"/>
        </w:rPr>
      </w:pPr>
      <w:r w:rsidRPr="00116DF8">
        <w:rPr>
          <w:bCs/>
          <w:color w:val="000000" w:themeColor="text1"/>
        </w:rPr>
        <w:t>9.5.</w:t>
      </w:r>
      <w:r w:rsidRPr="00116DF8">
        <w:rPr>
          <w:color w:val="000000" w:themeColor="text1"/>
        </w:rPr>
        <w:t xml:space="preserve">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 помещений (в письменной форме) не поручил передать такие данные уполномоченному им лицу.</w:t>
      </w:r>
    </w:p>
    <w:p w:rsidR="009F262D" w:rsidRPr="00116DF8" w:rsidRDefault="009F262D" w:rsidP="00116DF8">
      <w:pPr>
        <w:shd w:val="clear" w:color="auto" w:fill="FFFFFF"/>
        <w:spacing w:line="228" w:lineRule="auto"/>
        <w:jc w:val="center"/>
        <w:rPr>
          <w:b/>
          <w:color w:val="000000" w:themeColor="text1"/>
        </w:rPr>
      </w:pPr>
      <w:r w:rsidRPr="00116DF8">
        <w:rPr>
          <w:b/>
          <w:color w:val="000000" w:themeColor="text1"/>
          <w:spacing w:val="-1"/>
        </w:rPr>
        <w:t>10. Порядок разрешения споров</w:t>
      </w:r>
    </w:p>
    <w:p w:rsidR="009F262D" w:rsidRPr="00116DF8" w:rsidRDefault="009F262D" w:rsidP="00116DF8">
      <w:pPr>
        <w:widowControl w:val="0"/>
        <w:shd w:val="clear" w:color="auto" w:fill="FFFFFF"/>
        <w:tabs>
          <w:tab w:val="left" w:pos="878"/>
        </w:tabs>
        <w:jc w:val="both"/>
        <w:rPr>
          <w:color w:val="000000" w:themeColor="text1"/>
          <w:spacing w:val="-6"/>
        </w:rPr>
      </w:pPr>
      <w:r w:rsidRPr="00116DF8">
        <w:rPr>
          <w:color w:val="000000" w:themeColor="text1"/>
          <w:spacing w:val="8"/>
        </w:rPr>
        <w:t>10.1.</w:t>
      </w:r>
      <w:r w:rsidRPr="00116DF8">
        <w:rPr>
          <w:color w:val="000000" w:themeColor="text1"/>
        </w:rPr>
        <w:t>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9F262D" w:rsidRPr="00116DF8" w:rsidRDefault="009F262D" w:rsidP="00116DF8">
      <w:pPr>
        <w:widowControl w:val="0"/>
        <w:shd w:val="clear" w:color="auto" w:fill="FFFFFF"/>
        <w:tabs>
          <w:tab w:val="left" w:pos="878"/>
        </w:tabs>
        <w:jc w:val="both"/>
        <w:rPr>
          <w:color w:val="000000" w:themeColor="text1"/>
          <w:spacing w:val="-1"/>
        </w:rPr>
      </w:pPr>
      <w:r w:rsidRPr="00116DF8">
        <w:rPr>
          <w:color w:val="000000" w:themeColor="text1"/>
          <w:spacing w:val="10"/>
        </w:rPr>
        <w:t>10.2.</w:t>
      </w:r>
      <w:r w:rsidRPr="00116DF8">
        <w:rPr>
          <w:color w:val="000000" w:themeColor="text1"/>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r w:rsidRPr="00116DF8">
        <w:rPr>
          <w:color w:val="000000" w:themeColor="text1"/>
          <w:spacing w:val="-1"/>
        </w:rPr>
        <w:t>.</w:t>
      </w:r>
    </w:p>
    <w:p w:rsidR="009F262D" w:rsidRPr="00116DF8" w:rsidRDefault="009F262D" w:rsidP="00116DF8">
      <w:pPr>
        <w:pStyle w:val="a3"/>
        <w:spacing w:before="0" w:after="0"/>
        <w:jc w:val="center"/>
        <w:rPr>
          <w:b/>
          <w:color w:val="000000" w:themeColor="text1"/>
        </w:rPr>
      </w:pPr>
      <w:r w:rsidRPr="00116DF8">
        <w:rPr>
          <w:b/>
          <w:bCs/>
          <w:color w:val="000000" w:themeColor="text1"/>
        </w:rPr>
        <w:t>11. Прочие условия</w:t>
      </w:r>
    </w:p>
    <w:p w:rsidR="009F262D" w:rsidRPr="00116DF8" w:rsidRDefault="009F262D" w:rsidP="00116DF8">
      <w:pPr>
        <w:pStyle w:val="a3"/>
        <w:spacing w:before="0" w:after="0"/>
        <w:rPr>
          <w:color w:val="000000" w:themeColor="text1"/>
        </w:rPr>
      </w:pPr>
      <w:r w:rsidRPr="00116DF8">
        <w:rPr>
          <w:bCs/>
          <w:color w:val="000000" w:themeColor="text1"/>
        </w:rPr>
        <w:t>11.1.</w:t>
      </w:r>
      <w:r w:rsidRPr="00116DF8">
        <w:rPr>
          <w:color w:val="000000" w:themeColor="text1"/>
        </w:rPr>
        <w:t xml:space="preserve">Любое требование, уведомление или иное сообщение (обращение), направляемое </w:t>
      </w:r>
      <w:proofErr w:type="gramStart"/>
      <w:r w:rsidRPr="00116DF8">
        <w:rPr>
          <w:color w:val="000000" w:themeColor="text1"/>
        </w:rPr>
        <w:t>Обслуживающей-подрядной</w:t>
      </w:r>
      <w:proofErr w:type="gramEnd"/>
      <w:r w:rsidRPr="00116DF8">
        <w:rPr>
          <w:color w:val="000000" w:themeColor="text1"/>
        </w:rPr>
        <w:t xml:space="preserve"> организации и Собственниками друг другу по настоящему договору, считается направленным надлежащим образом, если оно доставлено адресату лично, посыльным, заказным письмом, телефонограммой, телефаксом с отметкой о получении.</w:t>
      </w:r>
    </w:p>
    <w:p w:rsidR="009F262D" w:rsidRPr="00116DF8" w:rsidRDefault="009F262D" w:rsidP="00116DF8">
      <w:pPr>
        <w:pStyle w:val="a3"/>
        <w:spacing w:before="0" w:after="0"/>
        <w:rPr>
          <w:color w:val="000000" w:themeColor="text1"/>
        </w:rPr>
      </w:pPr>
      <w:r w:rsidRPr="00116DF8">
        <w:rPr>
          <w:bCs/>
          <w:color w:val="000000" w:themeColor="text1"/>
        </w:rPr>
        <w:t>11.2.</w:t>
      </w:r>
      <w:r w:rsidRPr="00116DF8">
        <w:rPr>
          <w:color w:val="000000" w:themeColor="text1"/>
        </w:rPr>
        <w:t>Обслуживающая-подрядная организация и Собственники по настоящему договору, получивша</w:t>
      </w:r>
      <w:proofErr w:type="gramStart"/>
      <w:r w:rsidRPr="00116DF8">
        <w:rPr>
          <w:color w:val="000000" w:themeColor="text1"/>
        </w:rPr>
        <w:t>я(</w:t>
      </w:r>
      <w:proofErr w:type="gramEnd"/>
      <w:r w:rsidRPr="00116DF8">
        <w:rPr>
          <w:color w:val="000000" w:themeColor="text1"/>
        </w:rPr>
        <w:t>-</w:t>
      </w:r>
      <w:proofErr w:type="spellStart"/>
      <w:r w:rsidRPr="00116DF8">
        <w:rPr>
          <w:color w:val="000000" w:themeColor="text1"/>
        </w:rPr>
        <w:t>ие</w:t>
      </w:r>
      <w:proofErr w:type="spellEnd"/>
      <w:r w:rsidRPr="00116DF8">
        <w:rPr>
          <w:color w:val="000000" w:themeColor="text1"/>
        </w:rPr>
        <w:t>) обращение другой стороны по поводу неисполнения настоящего договора, обязана(-ы) рассмотреть его и дать письменный ответ другой стороне в течение 30 дней с момента получения указанного сообщения.</w:t>
      </w:r>
    </w:p>
    <w:p w:rsidR="009F262D" w:rsidRPr="00116DF8" w:rsidRDefault="009F262D" w:rsidP="00116DF8">
      <w:pPr>
        <w:pStyle w:val="a3"/>
        <w:spacing w:before="0" w:after="0"/>
        <w:rPr>
          <w:color w:val="000000" w:themeColor="text1"/>
        </w:rPr>
      </w:pPr>
      <w:r w:rsidRPr="00116DF8">
        <w:rPr>
          <w:bCs/>
          <w:color w:val="000000" w:themeColor="text1"/>
        </w:rPr>
        <w:t>11.3.</w:t>
      </w:r>
      <w:r w:rsidRPr="00116DF8">
        <w:rPr>
          <w:color w:val="000000" w:themeColor="text1"/>
        </w:rPr>
        <w:t xml:space="preserve"> Настоящий договор составлен в 2-х экземплярах, имеющих равную юридическую силу. Один экземпляр хранится у Председателя Совета, второй – у </w:t>
      </w:r>
      <w:proofErr w:type="gramStart"/>
      <w:r w:rsidRPr="00116DF8">
        <w:rPr>
          <w:color w:val="000000" w:themeColor="text1"/>
        </w:rPr>
        <w:t>Обслуживающей-подрядной</w:t>
      </w:r>
      <w:proofErr w:type="gramEnd"/>
      <w:r w:rsidRPr="00116DF8">
        <w:rPr>
          <w:color w:val="000000" w:themeColor="text1"/>
        </w:rPr>
        <w:t xml:space="preserve"> организации. </w:t>
      </w:r>
      <w:proofErr w:type="gramStart"/>
      <w:r w:rsidRPr="00116DF8">
        <w:rPr>
          <w:color w:val="000000" w:themeColor="text1"/>
        </w:rPr>
        <w:t>Обслуживающая-подрядная</w:t>
      </w:r>
      <w:proofErr w:type="gramEnd"/>
      <w:r w:rsidRPr="00116DF8">
        <w:rPr>
          <w:color w:val="000000" w:themeColor="text1"/>
        </w:rPr>
        <w:t xml:space="preserve"> организация обязана однократно выдать заверенную копию договора обратившемуся собственнику. Последующее предоставление копий договора осуществляется за установленную Обслуживающей организацией плату.</w:t>
      </w:r>
    </w:p>
    <w:p w:rsidR="009F262D" w:rsidRPr="00116DF8" w:rsidRDefault="009F262D" w:rsidP="00116DF8">
      <w:pPr>
        <w:pStyle w:val="a3"/>
        <w:spacing w:before="0" w:after="0"/>
        <w:rPr>
          <w:color w:val="000000" w:themeColor="text1"/>
        </w:rPr>
      </w:pPr>
      <w:r w:rsidRPr="00116DF8">
        <w:rPr>
          <w:bCs/>
          <w:color w:val="000000" w:themeColor="text1"/>
        </w:rPr>
        <w:t>11.4.</w:t>
      </w:r>
      <w:r w:rsidRPr="00116DF8">
        <w:rPr>
          <w:color w:val="000000" w:themeColor="text1"/>
        </w:rPr>
        <w:t>Приложения к настоящему договору, являются его неотъемлемой частью.</w:t>
      </w:r>
    </w:p>
    <w:p w:rsidR="009F262D" w:rsidRPr="00116DF8" w:rsidRDefault="009F262D" w:rsidP="00116DF8">
      <w:pPr>
        <w:widowControl w:val="0"/>
        <w:shd w:val="clear" w:color="auto" w:fill="FFFFFF"/>
        <w:tabs>
          <w:tab w:val="left" w:pos="826"/>
          <w:tab w:val="left" w:pos="6059"/>
        </w:tabs>
        <w:spacing w:line="274" w:lineRule="exact"/>
        <w:rPr>
          <w:color w:val="000000" w:themeColor="text1"/>
          <w:spacing w:val="-1"/>
        </w:rPr>
      </w:pPr>
      <w:r w:rsidRPr="00116DF8">
        <w:rPr>
          <w:color w:val="000000" w:themeColor="text1"/>
          <w:spacing w:val="-1"/>
        </w:rPr>
        <w:t>11.5. К настоящему Договору прилагаются:</w:t>
      </w:r>
      <w:r w:rsidRPr="00116DF8">
        <w:rPr>
          <w:color w:val="000000" w:themeColor="text1"/>
          <w:spacing w:val="-1"/>
        </w:rPr>
        <w:tab/>
      </w:r>
    </w:p>
    <w:p w:rsidR="009F262D" w:rsidRPr="00116DF8" w:rsidRDefault="009F262D" w:rsidP="00116DF8">
      <w:pPr>
        <w:widowControl w:val="0"/>
        <w:shd w:val="clear" w:color="auto" w:fill="FFFFFF"/>
        <w:tabs>
          <w:tab w:val="left" w:pos="826"/>
        </w:tabs>
        <w:spacing w:line="274" w:lineRule="exact"/>
        <w:ind w:firstLine="540"/>
        <w:jc w:val="both"/>
        <w:rPr>
          <w:color w:val="000000" w:themeColor="text1"/>
        </w:rPr>
      </w:pPr>
      <w:r w:rsidRPr="00116DF8">
        <w:rPr>
          <w:color w:val="000000" w:themeColor="text1"/>
        </w:rPr>
        <w:t xml:space="preserve">Приложение №  </w:t>
      </w:r>
      <w:r w:rsidR="00116DF8" w:rsidRPr="00116DF8">
        <w:rPr>
          <w:color w:val="000000" w:themeColor="text1"/>
        </w:rPr>
        <w:t xml:space="preserve">1 </w:t>
      </w:r>
      <w:r w:rsidRPr="00116DF8">
        <w:rPr>
          <w:color w:val="000000" w:themeColor="text1"/>
        </w:rPr>
        <w:t>«Состав общего имущества многоквартирного дома»</w:t>
      </w:r>
    </w:p>
    <w:p w:rsidR="009F262D" w:rsidRPr="00116DF8" w:rsidRDefault="009F262D" w:rsidP="00116DF8">
      <w:pPr>
        <w:widowControl w:val="0"/>
        <w:shd w:val="clear" w:color="auto" w:fill="FFFFFF"/>
        <w:tabs>
          <w:tab w:val="left" w:pos="826"/>
        </w:tabs>
        <w:spacing w:line="274" w:lineRule="exact"/>
        <w:ind w:firstLine="540"/>
        <w:jc w:val="both"/>
        <w:rPr>
          <w:color w:val="000000" w:themeColor="text1"/>
        </w:rPr>
      </w:pPr>
      <w:r w:rsidRPr="00116DF8">
        <w:rPr>
          <w:color w:val="000000" w:themeColor="text1"/>
        </w:rPr>
        <w:t xml:space="preserve">Приложение №  </w:t>
      </w:r>
      <w:r w:rsidR="00116DF8" w:rsidRPr="00116DF8">
        <w:rPr>
          <w:color w:val="000000" w:themeColor="text1"/>
        </w:rPr>
        <w:t xml:space="preserve">2 </w:t>
      </w:r>
      <w:r w:rsidRPr="00116DF8">
        <w:rPr>
          <w:color w:val="000000" w:themeColor="text1"/>
        </w:rPr>
        <w:t xml:space="preserve">«Протокол общего собрания собственников помещений многоквартирного дома от «___» _________ 20 ____ г. </w:t>
      </w:r>
    </w:p>
    <w:p w:rsidR="009F262D" w:rsidRPr="00116DF8" w:rsidRDefault="009F262D" w:rsidP="00116DF8">
      <w:pPr>
        <w:widowControl w:val="0"/>
        <w:shd w:val="clear" w:color="auto" w:fill="FFFFFF"/>
        <w:tabs>
          <w:tab w:val="left" w:pos="826"/>
        </w:tabs>
        <w:spacing w:line="274" w:lineRule="exact"/>
        <w:ind w:firstLine="540"/>
        <w:jc w:val="both"/>
        <w:rPr>
          <w:color w:val="000000" w:themeColor="text1"/>
        </w:rPr>
      </w:pPr>
      <w:r w:rsidRPr="00116DF8">
        <w:rPr>
          <w:color w:val="000000" w:themeColor="text1"/>
        </w:rPr>
        <w:t xml:space="preserve">Приложение № </w:t>
      </w:r>
      <w:r w:rsidR="00116DF8" w:rsidRPr="00116DF8">
        <w:rPr>
          <w:color w:val="000000" w:themeColor="text1"/>
        </w:rPr>
        <w:t>3</w:t>
      </w:r>
      <w:r w:rsidRPr="00116DF8">
        <w:rPr>
          <w:color w:val="000000" w:themeColor="text1"/>
        </w:rPr>
        <w:t xml:space="preserve"> «Перечень услуг и работ по содержанию и ремонту общего имущества многоквартирного дома»</w:t>
      </w:r>
      <w:r w:rsidR="00116DF8" w:rsidRPr="00116DF8">
        <w:rPr>
          <w:color w:val="000000" w:themeColor="text1"/>
        </w:rPr>
        <w:t>.</w:t>
      </w:r>
    </w:p>
    <w:p w:rsidR="00116DF8" w:rsidRPr="00116DF8" w:rsidRDefault="00116DF8" w:rsidP="00116DF8">
      <w:pPr>
        <w:ind w:firstLine="540"/>
        <w:jc w:val="both"/>
      </w:pPr>
      <w:r w:rsidRPr="00116DF8">
        <w:t>Приложение № 4 «</w:t>
      </w:r>
      <w:r w:rsidRPr="00116DF8">
        <w:t>Тарифы и цены</w:t>
      </w:r>
      <w:r w:rsidRPr="00116DF8">
        <w:t xml:space="preserve"> </w:t>
      </w:r>
      <w:r w:rsidRPr="00116DF8">
        <w:t>на оказание услуг и (или) выполнения работ по содержанию и текущему ремонту общего имущества</w:t>
      </w:r>
      <w:r w:rsidRPr="00116DF8">
        <w:t>».</w:t>
      </w:r>
    </w:p>
    <w:p w:rsidR="009F262D" w:rsidRPr="00116DF8" w:rsidRDefault="009F262D" w:rsidP="00116DF8">
      <w:pPr>
        <w:pStyle w:val="a3"/>
        <w:spacing w:before="0" w:after="0"/>
        <w:rPr>
          <w:bCs/>
          <w:color w:val="000000" w:themeColor="text1"/>
        </w:rPr>
      </w:pPr>
    </w:p>
    <w:p w:rsidR="009F262D" w:rsidRPr="00116DF8" w:rsidRDefault="009F262D" w:rsidP="00116DF8">
      <w:pPr>
        <w:pStyle w:val="a3"/>
        <w:spacing w:before="0" w:after="0"/>
        <w:jc w:val="center"/>
        <w:rPr>
          <w:color w:val="000000" w:themeColor="text1"/>
        </w:rPr>
      </w:pPr>
      <w:r w:rsidRPr="00116DF8">
        <w:rPr>
          <w:bCs/>
          <w:color w:val="000000" w:themeColor="text1"/>
        </w:rPr>
        <w:t>12. Адреса и реквизиты сторон:</w:t>
      </w:r>
    </w:p>
    <w:tbl>
      <w:tblPr>
        <w:tblpPr w:leftFromText="180" w:rightFromText="180" w:vertAnchor="text" w:horzAnchor="margin" w:tblpY="183"/>
        <w:tblW w:w="10395" w:type="dxa"/>
        <w:tblLayout w:type="fixed"/>
        <w:tblCellMar>
          <w:top w:w="105" w:type="dxa"/>
          <w:left w:w="105" w:type="dxa"/>
          <w:bottom w:w="105" w:type="dxa"/>
          <w:right w:w="105" w:type="dxa"/>
        </w:tblCellMar>
        <w:tblLook w:val="04A0" w:firstRow="1" w:lastRow="0" w:firstColumn="1" w:lastColumn="0" w:noHBand="0" w:noVBand="1"/>
      </w:tblPr>
      <w:tblGrid>
        <w:gridCol w:w="5048"/>
        <w:gridCol w:w="5347"/>
      </w:tblGrid>
      <w:tr w:rsidR="009F262D" w:rsidRPr="00116DF8" w:rsidTr="009F262D">
        <w:tc>
          <w:tcPr>
            <w:tcW w:w="5050" w:type="dxa"/>
            <w:hideMark/>
          </w:tcPr>
          <w:p w:rsidR="009F262D" w:rsidRPr="00116DF8" w:rsidRDefault="009F262D" w:rsidP="00116DF8">
            <w:pPr>
              <w:pStyle w:val="a3"/>
              <w:snapToGrid w:val="0"/>
              <w:spacing w:before="0" w:after="0"/>
              <w:rPr>
                <w:bCs/>
                <w:color w:val="000000" w:themeColor="text1"/>
              </w:rPr>
            </w:pPr>
            <w:r w:rsidRPr="00116DF8">
              <w:rPr>
                <w:bCs/>
                <w:color w:val="000000" w:themeColor="text1"/>
              </w:rPr>
              <w:t xml:space="preserve">Собственники: </w:t>
            </w:r>
          </w:p>
          <w:p w:rsidR="009F262D" w:rsidRPr="00116DF8" w:rsidRDefault="009F262D" w:rsidP="00116DF8">
            <w:pPr>
              <w:pStyle w:val="a3"/>
              <w:snapToGrid w:val="0"/>
              <w:spacing w:before="0" w:after="0"/>
              <w:jc w:val="left"/>
              <w:rPr>
                <w:bCs/>
                <w:color w:val="000000" w:themeColor="text1"/>
              </w:rPr>
            </w:pPr>
            <w:r w:rsidRPr="00116DF8">
              <w:rPr>
                <w:bCs/>
                <w:color w:val="000000" w:themeColor="text1"/>
              </w:rPr>
              <w:t xml:space="preserve"> </w:t>
            </w:r>
            <w:r w:rsidRPr="00116DF8">
              <w:rPr>
                <w:color w:val="000000" w:themeColor="text1"/>
              </w:rPr>
              <w:t xml:space="preserve"> Председатель совета  многоквартирного дом</w:t>
            </w:r>
            <w:proofErr w:type="gramStart"/>
            <w:r w:rsidRPr="00116DF8">
              <w:rPr>
                <w:color w:val="000000" w:themeColor="text1"/>
              </w:rPr>
              <w:t>а(</w:t>
            </w:r>
            <w:proofErr w:type="gramEnd"/>
            <w:r w:rsidRPr="00116DF8">
              <w:rPr>
                <w:color w:val="000000" w:themeColor="text1"/>
              </w:rPr>
              <w:t>или иное лицо   наделенное ОСС полномочиями на подписание договора от имени собственников МКД (протокол от "__"___________ ____ г. N ________)</w:t>
            </w:r>
          </w:p>
        </w:tc>
        <w:tc>
          <w:tcPr>
            <w:tcW w:w="5349" w:type="dxa"/>
          </w:tcPr>
          <w:p w:rsidR="009F262D" w:rsidRPr="00116DF8" w:rsidRDefault="009F262D" w:rsidP="00116DF8">
            <w:pPr>
              <w:pStyle w:val="a3"/>
              <w:snapToGrid w:val="0"/>
              <w:spacing w:before="0" w:after="0"/>
              <w:jc w:val="left"/>
              <w:rPr>
                <w:bCs/>
                <w:color w:val="000000" w:themeColor="text1"/>
              </w:rPr>
            </w:pPr>
            <w:proofErr w:type="gramStart"/>
            <w:r w:rsidRPr="00116DF8">
              <w:rPr>
                <w:color w:val="000000" w:themeColor="text1"/>
              </w:rPr>
              <w:t>Обслуживающ</w:t>
            </w:r>
            <w:r w:rsidRPr="00116DF8">
              <w:rPr>
                <w:bCs/>
                <w:color w:val="000000" w:themeColor="text1"/>
              </w:rPr>
              <w:t>ая-подрядная</w:t>
            </w:r>
            <w:proofErr w:type="gramEnd"/>
            <w:r w:rsidRPr="00116DF8">
              <w:rPr>
                <w:bCs/>
                <w:color w:val="000000" w:themeColor="text1"/>
              </w:rPr>
              <w:t xml:space="preserve"> организация:</w:t>
            </w:r>
          </w:p>
          <w:p w:rsidR="009F262D" w:rsidRPr="00116DF8" w:rsidRDefault="009F262D" w:rsidP="00116DF8">
            <w:pPr>
              <w:pStyle w:val="a3"/>
              <w:snapToGrid w:val="0"/>
              <w:spacing w:before="0" w:after="0"/>
              <w:jc w:val="left"/>
              <w:rPr>
                <w:bCs/>
                <w:color w:val="000000" w:themeColor="text1"/>
              </w:rPr>
            </w:pPr>
          </w:p>
          <w:p w:rsidR="009F262D" w:rsidRPr="00116DF8" w:rsidRDefault="009F262D" w:rsidP="00116DF8">
            <w:pPr>
              <w:pStyle w:val="a3"/>
              <w:snapToGrid w:val="0"/>
              <w:spacing w:before="0" w:after="0"/>
              <w:jc w:val="left"/>
              <w:rPr>
                <w:color w:val="000000" w:themeColor="text1"/>
              </w:rPr>
            </w:pPr>
            <w:r w:rsidRPr="00116DF8">
              <w:rPr>
                <w:bCs/>
                <w:color w:val="000000" w:themeColor="text1"/>
              </w:rPr>
              <w:t>Директор</w:t>
            </w:r>
            <w:r w:rsidRPr="00116DF8">
              <w:rPr>
                <w:color w:val="000000" w:themeColor="text1"/>
              </w:rPr>
              <w:t xml:space="preserve"> МУЖКП Троснянского района              </w:t>
            </w:r>
          </w:p>
          <w:p w:rsidR="009F262D" w:rsidRPr="00116DF8" w:rsidRDefault="009F262D" w:rsidP="00116DF8">
            <w:pPr>
              <w:pStyle w:val="a3"/>
              <w:snapToGrid w:val="0"/>
              <w:spacing w:before="0" w:after="0"/>
              <w:jc w:val="left"/>
              <w:rPr>
                <w:color w:val="000000" w:themeColor="text1"/>
              </w:rPr>
            </w:pPr>
          </w:p>
          <w:p w:rsidR="009F262D" w:rsidRPr="00116DF8" w:rsidRDefault="009F262D" w:rsidP="00116DF8">
            <w:pPr>
              <w:pStyle w:val="a3"/>
              <w:snapToGrid w:val="0"/>
              <w:spacing w:before="0" w:after="0"/>
              <w:jc w:val="left"/>
              <w:rPr>
                <w:bCs/>
                <w:color w:val="000000" w:themeColor="text1"/>
              </w:rPr>
            </w:pPr>
            <w:r w:rsidRPr="00116DF8">
              <w:rPr>
                <w:color w:val="000000" w:themeColor="text1"/>
              </w:rPr>
              <w:t xml:space="preserve">                                        Попрядухин</w:t>
            </w:r>
            <w:r w:rsidR="00116DF8">
              <w:rPr>
                <w:color w:val="000000" w:themeColor="text1"/>
              </w:rPr>
              <w:t xml:space="preserve"> </w:t>
            </w:r>
            <w:r w:rsidRPr="00116DF8">
              <w:rPr>
                <w:color w:val="000000" w:themeColor="text1"/>
              </w:rPr>
              <w:t xml:space="preserve"> Л.М.</w:t>
            </w:r>
          </w:p>
          <w:p w:rsidR="009F262D" w:rsidRPr="00116DF8" w:rsidRDefault="009F262D" w:rsidP="00116DF8">
            <w:pPr>
              <w:pStyle w:val="a3"/>
              <w:snapToGrid w:val="0"/>
              <w:spacing w:before="0" w:after="0"/>
              <w:jc w:val="left"/>
              <w:rPr>
                <w:color w:val="000000" w:themeColor="text1"/>
              </w:rPr>
            </w:pPr>
          </w:p>
        </w:tc>
      </w:tr>
    </w:tbl>
    <w:p w:rsidR="009F262D" w:rsidRPr="00116DF8" w:rsidRDefault="009F262D" w:rsidP="00116DF8">
      <w:pPr>
        <w:pStyle w:val="a3"/>
        <w:spacing w:before="0" w:after="0"/>
        <w:rPr>
          <w:color w:val="000000" w:themeColor="text1"/>
        </w:rPr>
      </w:pPr>
    </w:p>
    <w:p w:rsidR="009F262D" w:rsidRPr="00116DF8" w:rsidRDefault="009F262D" w:rsidP="00116DF8">
      <w:pPr>
        <w:pStyle w:val="ConsNonformat"/>
        <w:spacing w:line="360" w:lineRule="auto"/>
        <w:ind w:left="2832" w:firstLine="708"/>
        <w:jc w:val="right"/>
        <w:outlineLvl w:val="0"/>
        <w:rPr>
          <w:rFonts w:ascii="Times New Roman" w:hAnsi="Times New Roman" w:cs="Times New Roman"/>
          <w:color w:val="000000" w:themeColor="text1"/>
          <w:sz w:val="24"/>
          <w:szCs w:val="24"/>
        </w:rPr>
      </w:pPr>
    </w:p>
    <w:p w:rsidR="009F262D" w:rsidRPr="00116DF8" w:rsidRDefault="009F262D" w:rsidP="00116DF8">
      <w:pPr>
        <w:jc w:val="right"/>
        <w:rPr>
          <w:sz w:val="16"/>
          <w:szCs w:val="16"/>
        </w:rPr>
      </w:pPr>
      <w:r w:rsidRPr="00116DF8">
        <w:rPr>
          <w:sz w:val="16"/>
          <w:szCs w:val="16"/>
        </w:rPr>
        <w:t>Приложение № 1</w:t>
      </w:r>
    </w:p>
    <w:p w:rsidR="009F262D" w:rsidRPr="00116DF8" w:rsidRDefault="009F262D" w:rsidP="00116DF8">
      <w:pPr>
        <w:jc w:val="right"/>
        <w:rPr>
          <w:sz w:val="16"/>
          <w:szCs w:val="16"/>
        </w:rPr>
      </w:pPr>
      <w:r w:rsidRPr="00116DF8">
        <w:rPr>
          <w:sz w:val="16"/>
          <w:szCs w:val="16"/>
        </w:rPr>
        <w:t>к  Договору подряда на оказание услуг и выполнение работ</w:t>
      </w:r>
    </w:p>
    <w:p w:rsidR="009F262D" w:rsidRPr="00116DF8" w:rsidRDefault="009F262D" w:rsidP="00116DF8">
      <w:pPr>
        <w:jc w:val="right"/>
        <w:rPr>
          <w:sz w:val="16"/>
          <w:szCs w:val="16"/>
        </w:rPr>
      </w:pPr>
      <w:r w:rsidRPr="00116DF8">
        <w:rPr>
          <w:sz w:val="16"/>
          <w:szCs w:val="16"/>
        </w:rPr>
        <w:t>по содержанию и текущему ремонту общего имущества от ______ 2022 года</w:t>
      </w:r>
    </w:p>
    <w:p w:rsidR="009F262D" w:rsidRPr="00116DF8" w:rsidRDefault="009F262D" w:rsidP="00116DF8">
      <w:pPr>
        <w:jc w:val="right"/>
      </w:pPr>
    </w:p>
    <w:p w:rsidR="009F262D" w:rsidRPr="00116DF8" w:rsidRDefault="009F262D" w:rsidP="00116DF8">
      <w:r w:rsidRPr="00116DF8">
        <w:rPr>
          <w:b/>
        </w:rPr>
        <w:t>1.</w:t>
      </w:r>
      <w:r w:rsidRPr="00116DF8">
        <w:t xml:space="preserve"> Состав общего имущества и границы обслуживания.</w:t>
      </w:r>
    </w:p>
    <w:p w:rsidR="009F262D" w:rsidRPr="00116DF8" w:rsidRDefault="009F262D" w:rsidP="00116DF8">
      <w:r w:rsidRPr="00116DF8">
        <w:rPr>
          <w:b/>
        </w:rPr>
        <w:t>2.</w:t>
      </w:r>
      <w:r w:rsidRPr="00116DF8">
        <w:t xml:space="preserve"> В состав общего имущества входят:</w:t>
      </w:r>
    </w:p>
    <w:p w:rsidR="009F262D" w:rsidRPr="00116DF8" w:rsidRDefault="009F262D" w:rsidP="00116DF8">
      <w:proofErr w:type="gramStart"/>
      <w:r w:rsidRPr="00116DF8">
        <w:rPr>
          <w:b/>
        </w:rPr>
        <w:t>а)</w:t>
      </w:r>
      <w:r w:rsidRPr="00116DF8">
        <w:t xml:space="preserve"> помещение в многоквартирном доме, не являющееся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w:t>
      </w:r>
      <w:proofErr w:type="spellStart"/>
      <w:r w:rsidRPr="00116DF8">
        <w:t>т.ч</w:t>
      </w:r>
      <w:proofErr w:type="spellEnd"/>
      <w:r w:rsidRPr="00116DF8">
        <w:t>. межквартирные лестничные площадки, лестницы, коридоры, колясочные, чердаки, технические этажи (включая построенные за счет средств собственников, мастерские, технические чердаки) и технические подвалы, в которых имеются инженерные коммуникации, иное обслуживающее более</w:t>
      </w:r>
      <w:proofErr w:type="gramEnd"/>
      <w:r w:rsidRPr="00116DF8">
        <w:t xml:space="preserve"> одного жилого и (или) нежилого помещения в многоквартирном доме оборудование;</w:t>
      </w:r>
    </w:p>
    <w:p w:rsidR="009F262D" w:rsidRPr="00116DF8" w:rsidRDefault="009F262D" w:rsidP="00116DF8">
      <w:r w:rsidRPr="00116DF8">
        <w:rPr>
          <w:b/>
        </w:rPr>
        <w:t>б)</w:t>
      </w:r>
      <w:r w:rsidRPr="00116DF8">
        <w:t xml:space="preserve"> крыши;</w:t>
      </w:r>
    </w:p>
    <w:p w:rsidR="009F262D" w:rsidRPr="00116DF8" w:rsidRDefault="009F262D" w:rsidP="00116DF8">
      <w:r w:rsidRPr="00116DF8">
        <w:rPr>
          <w:b/>
        </w:rPr>
        <w:t>в)</w:t>
      </w:r>
      <w:r w:rsidRPr="00116DF8">
        <w:t xml:space="preserve"> ограждающие несущие конструкции многоквартирного дома, (включая фундамент, несущие стены, плиты перекрытий, балконные и иные плиты, несущие колонны и иные ограждающие несущие конструкции);</w:t>
      </w:r>
    </w:p>
    <w:p w:rsidR="009F262D" w:rsidRPr="00116DF8" w:rsidRDefault="009F262D" w:rsidP="00116DF8">
      <w:r w:rsidRPr="00116DF8">
        <w:rPr>
          <w:b/>
        </w:rPr>
        <w:t>г)</w:t>
      </w:r>
      <w:r w:rsidRPr="00116DF8">
        <w:t xml:space="preserve"> ограждающие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пользоваия</w:t>
      </w:r>
      <w:proofErr w:type="gramStart"/>
      <w:r w:rsidRPr="00116DF8">
        <w:t>4</w:t>
      </w:r>
      <w:proofErr w:type="gramEnd"/>
      <w:r w:rsidRPr="00116DF8">
        <w:t xml:space="preserve"> перила, парапеты и иные ограждающие ненесущие конструкции);</w:t>
      </w:r>
    </w:p>
    <w:p w:rsidR="009F262D" w:rsidRPr="00116DF8" w:rsidRDefault="009F262D" w:rsidP="00116DF8">
      <w:r w:rsidRPr="00116DF8">
        <w:rPr>
          <w:b/>
        </w:rPr>
        <w:t>д)</w:t>
      </w:r>
      <w:r w:rsidRPr="00116DF8">
        <w:t xml:space="preserve"> механическое, электрическое, </w:t>
      </w:r>
      <w:proofErr w:type="spellStart"/>
      <w:r w:rsidRPr="00116DF8">
        <w:t>санитарно</w:t>
      </w:r>
      <w:proofErr w:type="spellEnd"/>
      <w:r w:rsidRPr="00116DF8">
        <w:t xml:space="preserve"> – техническое и иное оборудование, находящееся в многоквартирном доме; </w:t>
      </w:r>
    </w:p>
    <w:p w:rsidR="009F262D" w:rsidRPr="00116DF8" w:rsidRDefault="009F262D" w:rsidP="00116DF8">
      <w:r w:rsidRPr="00116DF8">
        <w:rPr>
          <w:b/>
        </w:rPr>
        <w:t>е)</w:t>
      </w:r>
      <w:r w:rsidRPr="00116DF8">
        <w:t xml:space="preserve"> земельный </w:t>
      </w:r>
      <w:proofErr w:type="gramStart"/>
      <w:r w:rsidRPr="00116DF8">
        <w:t>участок</w:t>
      </w:r>
      <w:proofErr w:type="gramEnd"/>
      <w:r w:rsidRPr="00116DF8">
        <w:t xml:space="preserve">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9F262D" w:rsidRPr="00116DF8" w:rsidRDefault="009F262D" w:rsidP="00116DF8">
      <w:r w:rsidRPr="00116DF8">
        <w:rPr>
          <w:b/>
        </w:rPr>
        <w:t>ж)</w:t>
      </w:r>
      <w:r w:rsidRPr="00116DF8">
        <w:t xml:space="preserve"> 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запорно-регулировочных кранов на отводах внутриквартирной разводки от стояков;</w:t>
      </w:r>
    </w:p>
    <w:p w:rsidR="009F262D" w:rsidRPr="00116DF8" w:rsidRDefault="009F262D" w:rsidP="00116DF8"/>
    <w:p w:rsidR="009F262D" w:rsidRPr="00116DF8" w:rsidRDefault="009F262D" w:rsidP="00116DF8">
      <w:r w:rsidRPr="00116DF8">
        <w:rPr>
          <w:b/>
        </w:rPr>
        <w:t>3.</w:t>
      </w:r>
      <w:r w:rsidRPr="00116DF8">
        <w:t xml:space="preserve"> В состав общего имущества входит внутридомовая система электроснабжения, состоящая из вводных шкафов, вводно-распределительных устройств, аппаратуры защиты, контроля и управления, этажных щитков и шкафов, осветительных установок помещений общего пользования, сетей (кабелей) от внешней границы </w:t>
      </w:r>
      <w:proofErr w:type="gramStart"/>
      <w:r w:rsidRPr="00116DF8">
        <w:t>до</w:t>
      </w:r>
      <w:proofErr w:type="gramEnd"/>
      <w:r w:rsidRPr="00116DF8">
        <w:t xml:space="preserve"> индивидуальных:</w:t>
      </w:r>
    </w:p>
    <w:p w:rsidR="009F262D" w:rsidRPr="00116DF8" w:rsidRDefault="009F262D" w:rsidP="00116DF8">
      <w:r w:rsidRPr="00116DF8">
        <w:rPr>
          <w:b/>
        </w:rPr>
        <w:t>1)</w:t>
      </w:r>
      <w:r w:rsidRPr="00116DF8">
        <w:t xml:space="preserve"> Внешней границей сетей электро-, тепло-, водоснабжения и водоотведения, входящих в состав общего имущества, является внешняя граница стены многоквартирного дома;</w:t>
      </w:r>
    </w:p>
    <w:p w:rsidR="009F262D" w:rsidRPr="00116DF8" w:rsidRDefault="009F262D" w:rsidP="00116DF8">
      <w:r w:rsidRPr="00116DF8">
        <w:rPr>
          <w:b/>
        </w:rPr>
        <w:t>2)</w:t>
      </w:r>
      <w:r w:rsidRPr="00116DF8">
        <w:t xml:space="preserve"> Границей обслуживания между общедомовым оборудованием и квартирным является: по строительным конструкциям – внутренняя поверхность стен квартиры, оконные заполнения и входная дверь в квартиру:</w:t>
      </w:r>
    </w:p>
    <w:p w:rsidR="009F262D" w:rsidRPr="00116DF8" w:rsidRDefault="009F262D" w:rsidP="00116DF8">
      <w:r w:rsidRPr="00116DF8">
        <w:t xml:space="preserve">- на системах горячего и холодного водоснабжения – отсекающая арматура </w:t>
      </w:r>
      <w:proofErr w:type="gramStart"/>
      <w:r w:rsidRPr="00116DF8">
        <w:t xml:space="preserve">( </w:t>
      </w:r>
      <w:proofErr w:type="gramEnd"/>
      <w:r w:rsidRPr="00116DF8">
        <w:t>первый вентиль);</w:t>
      </w:r>
    </w:p>
    <w:p w:rsidR="009F262D" w:rsidRPr="00116DF8" w:rsidRDefault="009F262D" w:rsidP="00116DF8">
      <w:r w:rsidRPr="00116DF8">
        <w:t>- на системе канализации – плоскость раструба тройника;</w:t>
      </w:r>
    </w:p>
    <w:p w:rsidR="009F262D" w:rsidRPr="00116DF8" w:rsidRDefault="009F262D" w:rsidP="00116DF8">
      <w:r w:rsidRPr="00116DF8">
        <w:t>- по электрооборудованию – до квартирного счетчика.</w:t>
      </w:r>
    </w:p>
    <w:p w:rsidR="009F262D" w:rsidRPr="00116DF8" w:rsidRDefault="009F262D" w:rsidP="00116DF8">
      <w:r w:rsidRPr="00116DF8">
        <w:t xml:space="preserve"> </w:t>
      </w:r>
    </w:p>
    <w:p w:rsidR="009F262D" w:rsidRPr="00116DF8" w:rsidRDefault="009F262D" w:rsidP="00116DF8"/>
    <w:p w:rsidR="009F262D" w:rsidRPr="00116DF8" w:rsidRDefault="009F262D" w:rsidP="00116DF8">
      <w:pPr>
        <w:pStyle w:val="a3"/>
        <w:snapToGrid w:val="0"/>
        <w:spacing w:before="0" w:after="0"/>
        <w:jc w:val="right"/>
        <w:rPr>
          <w:bCs/>
          <w:color w:val="000000"/>
        </w:rPr>
      </w:pPr>
      <w:r w:rsidRPr="00116DF8">
        <w:rPr>
          <w:color w:val="000000"/>
        </w:rPr>
        <w:t>Обслуживающ</w:t>
      </w:r>
      <w:r w:rsidRPr="00116DF8">
        <w:rPr>
          <w:bCs/>
          <w:color w:val="000000"/>
        </w:rPr>
        <w:t>ая - подрядная организация:</w:t>
      </w:r>
    </w:p>
    <w:p w:rsidR="009F262D" w:rsidRPr="00116DF8" w:rsidRDefault="009F262D" w:rsidP="00116DF8">
      <w:pPr>
        <w:pStyle w:val="a3"/>
        <w:snapToGrid w:val="0"/>
        <w:spacing w:before="0" w:after="0"/>
        <w:jc w:val="right"/>
        <w:rPr>
          <w:color w:val="000000"/>
        </w:rPr>
      </w:pPr>
      <w:r w:rsidRPr="00116DF8">
        <w:rPr>
          <w:bCs/>
          <w:color w:val="000000"/>
        </w:rPr>
        <w:t>директор</w:t>
      </w:r>
      <w:r w:rsidRPr="00116DF8">
        <w:rPr>
          <w:color w:val="000000"/>
        </w:rPr>
        <w:t xml:space="preserve"> МУЖКП Троснянского района              </w:t>
      </w:r>
    </w:p>
    <w:p w:rsidR="009F262D" w:rsidRPr="00116DF8" w:rsidRDefault="009F262D" w:rsidP="00116DF8">
      <w:pPr>
        <w:pStyle w:val="a3"/>
        <w:snapToGrid w:val="0"/>
        <w:spacing w:before="0" w:after="0"/>
        <w:jc w:val="right"/>
        <w:rPr>
          <w:color w:val="000000"/>
        </w:rPr>
      </w:pPr>
      <w:r w:rsidRPr="00116DF8">
        <w:rPr>
          <w:color w:val="000000"/>
        </w:rPr>
        <w:t xml:space="preserve">                                     </w:t>
      </w:r>
    </w:p>
    <w:p w:rsidR="009F262D" w:rsidRPr="00116DF8" w:rsidRDefault="009F262D" w:rsidP="00116DF8">
      <w:pPr>
        <w:pStyle w:val="a3"/>
        <w:snapToGrid w:val="0"/>
        <w:spacing w:before="0" w:after="0"/>
        <w:rPr>
          <w:color w:val="000000"/>
        </w:rPr>
      </w:pPr>
      <w:r w:rsidRPr="00116DF8">
        <w:rPr>
          <w:color w:val="000000"/>
        </w:rPr>
        <w:t>Председатель МКД _____________                                   _______________________  Л.М.  Попрядухин</w:t>
      </w:r>
    </w:p>
    <w:p w:rsidR="009F262D" w:rsidRPr="00116DF8" w:rsidRDefault="009F262D" w:rsidP="00116DF8">
      <w:pPr>
        <w:pStyle w:val="a3"/>
        <w:snapToGrid w:val="0"/>
        <w:spacing w:before="0" w:after="0"/>
        <w:jc w:val="right"/>
        <w:rPr>
          <w:color w:val="000000"/>
        </w:rPr>
      </w:pPr>
      <w:r w:rsidRPr="00116DF8">
        <w:rPr>
          <w:color w:val="000000"/>
        </w:rPr>
        <w:t xml:space="preserve"> </w:t>
      </w:r>
    </w:p>
    <w:p w:rsidR="009F262D" w:rsidRPr="00116DF8" w:rsidRDefault="009F262D" w:rsidP="00116DF8">
      <w:pPr>
        <w:jc w:val="center"/>
      </w:pPr>
    </w:p>
    <w:p w:rsidR="009F262D" w:rsidRPr="00116DF8" w:rsidRDefault="009F262D" w:rsidP="00116DF8">
      <w:pPr>
        <w:jc w:val="center"/>
      </w:pPr>
    </w:p>
    <w:p w:rsidR="009F262D" w:rsidRPr="00116DF8" w:rsidRDefault="009F262D" w:rsidP="00116DF8">
      <w:pPr>
        <w:jc w:val="center"/>
      </w:pPr>
    </w:p>
    <w:p w:rsidR="009F262D" w:rsidRPr="00116DF8" w:rsidRDefault="009F262D" w:rsidP="00116DF8">
      <w:pPr>
        <w:jc w:val="center"/>
      </w:pPr>
    </w:p>
    <w:p w:rsidR="009F262D" w:rsidRPr="00116DF8" w:rsidRDefault="009F262D" w:rsidP="00116DF8">
      <w:pPr>
        <w:jc w:val="center"/>
      </w:pPr>
    </w:p>
    <w:p w:rsidR="009F262D" w:rsidRPr="00116DF8" w:rsidRDefault="009F262D" w:rsidP="00116DF8">
      <w:pPr>
        <w:jc w:val="center"/>
      </w:pPr>
    </w:p>
    <w:p w:rsidR="009F262D" w:rsidRPr="00133AA3" w:rsidRDefault="009F262D" w:rsidP="00116DF8">
      <w:pPr>
        <w:jc w:val="right"/>
        <w:rPr>
          <w:sz w:val="16"/>
          <w:szCs w:val="16"/>
        </w:rPr>
      </w:pPr>
      <w:r w:rsidRPr="00133AA3">
        <w:rPr>
          <w:sz w:val="16"/>
          <w:szCs w:val="16"/>
        </w:rPr>
        <w:t>Приложение № 2</w:t>
      </w:r>
    </w:p>
    <w:p w:rsidR="009F262D" w:rsidRPr="00133AA3" w:rsidRDefault="009F262D" w:rsidP="00116DF8">
      <w:pPr>
        <w:jc w:val="right"/>
        <w:rPr>
          <w:sz w:val="16"/>
          <w:szCs w:val="16"/>
        </w:rPr>
      </w:pPr>
      <w:r w:rsidRPr="00133AA3">
        <w:rPr>
          <w:sz w:val="16"/>
          <w:szCs w:val="16"/>
        </w:rPr>
        <w:t>к  Договору подряда на оказание услуг и выполнение работ</w:t>
      </w:r>
    </w:p>
    <w:p w:rsidR="009F262D" w:rsidRPr="00133AA3" w:rsidRDefault="009F262D" w:rsidP="00116DF8">
      <w:pPr>
        <w:jc w:val="right"/>
        <w:rPr>
          <w:sz w:val="16"/>
          <w:szCs w:val="16"/>
        </w:rPr>
      </w:pPr>
      <w:r w:rsidRPr="00133AA3">
        <w:rPr>
          <w:sz w:val="16"/>
          <w:szCs w:val="16"/>
        </w:rPr>
        <w:t>по содержанию и текущему ремонту общего имущества от ______ 2022 года</w:t>
      </w:r>
    </w:p>
    <w:p w:rsidR="009F262D" w:rsidRPr="00116DF8" w:rsidRDefault="009F262D" w:rsidP="00116DF8">
      <w:pPr>
        <w:jc w:val="center"/>
      </w:pPr>
    </w:p>
    <w:p w:rsidR="009F262D" w:rsidRPr="00116DF8" w:rsidRDefault="009F262D" w:rsidP="00116DF8">
      <w:pPr>
        <w:jc w:val="center"/>
      </w:pPr>
      <w:r w:rsidRPr="00116DF8">
        <w:t xml:space="preserve">Протокол № </w:t>
      </w:r>
    </w:p>
    <w:p w:rsidR="009F262D" w:rsidRPr="00116DF8" w:rsidRDefault="009F262D" w:rsidP="00116DF8">
      <w:pPr>
        <w:tabs>
          <w:tab w:val="left" w:pos="5145"/>
        </w:tabs>
        <w:spacing w:line="274" w:lineRule="exact"/>
        <w:ind w:left="1639" w:right="3238" w:firstLine="238"/>
        <w:jc w:val="center"/>
      </w:pPr>
      <w:r w:rsidRPr="00116DF8">
        <w:t>общего собрания собственников помещений в многоквартирном доме, расположенном по адресу: ________________________________________________________________________________________________</w:t>
      </w:r>
    </w:p>
    <w:p w:rsidR="009F262D" w:rsidRPr="00116DF8" w:rsidRDefault="009F262D" w:rsidP="00116DF8">
      <w:pPr>
        <w:spacing w:line="274" w:lineRule="exact"/>
        <w:ind w:right="2960"/>
      </w:pPr>
      <w:r w:rsidRPr="00116DF8">
        <w:t>Общее собрание собственников помещений в многоквартирном доме, проводимом по инициативе собственника квартиры №  _______________________________________________________________</w:t>
      </w:r>
    </w:p>
    <w:p w:rsidR="009F262D" w:rsidRPr="00116DF8" w:rsidRDefault="009F262D" w:rsidP="00116DF8">
      <w:pPr>
        <w:tabs>
          <w:tab w:val="left" w:pos="5842"/>
        </w:tabs>
        <w:spacing w:line="288" w:lineRule="exact"/>
        <w:jc w:val="both"/>
        <w:rPr>
          <w:u w:val="single"/>
        </w:rPr>
      </w:pPr>
      <w:r w:rsidRPr="00116DF8">
        <w:t xml:space="preserve">Дата начала голосования: </w:t>
      </w:r>
      <w:r w:rsidRPr="00116DF8">
        <w:rPr>
          <w:u w:val="single"/>
        </w:rPr>
        <w:t>______________________________________</w:t>
      </w:r>
    </w:p>
    <w:p w:rsidR="009F262D" w:rsidRPr="00116DF8" w:rsidRDefault="009F262D" w:rsidP="00116DF8">
      <w:pPr>
        <w:tabs>
          <w:tab w:val="left" w:pos="8630"/>
        </w:tabs>
        <w:spacing w:line="278" w:lineRule="exact"/>
      </w:pPr>
      <w:r w:rsidRPr="00116DF8">
        <w:t xml:space="preserve">Дата </w:t>
      </w:r>
      <w:proofErr w:type="gramStart"/>
      <w:r w:rsidRPr="00116DF8">
        <w:t>окончания приема решений собственников помещений</w:t>
      </w:r>
      <w:proofErr w:type="gramEnd"/>
      <w:r w:rsidRPr="00116DF8">
        <w:t xml:space="preserve"> 21.00 ч  </w:t>
      </w:r>
      <w:r w:rsidRPr="00116DF8">
        <w:rPr>
          <w:u w:val="single"/>
        </w:rPr>
        <w:t>________________________</w:t>
      </w:r>
    </w:p>
    <w:p w:rsidR="009F262D" w:rsidRPr="00116DF8" w:rsidRDefault="009F262D" w:rsidP="00116DF8">
      <w:pPr>
        <w:tabs>
          <w:tab w:val="left" w:pos="8630"/>
        </w:tabs>
        <w:spacing w:line="278" w:lineRule="exact"/>
      </w:pPr>
      <w:r w:rsidRPr="00116DF8">
        <w:t xml:space="preserve"> Место (адрес) передачи решений собственников помещений:_______________________________</w:t>
      </w:r>
    </w:p>
    <w:p w:rsidR="009F262D" w:rsidRPr="00116DF8" w:rsidRDefault="009F262D" w:rsidP="00116DF8">
      <w:pPr>
        <w:spacing w:line="288" w:lineRule="exact"/>
        <w:jc w:val="both"/>
      </w:pPr>
      <w:r w:rsidRPr="00116DF8">
        <w:t>_______________________________________________________________________________________</w:t>
      </w:r>
    </w:p>
    <w:p w:rsidR="009F262D" w:rsidRPr="00116DF8" w:rsidRDefault="009F262D" w:rsidP="00116DF8">
      <w:pPr>
        <w:jc w:val="both"/>
      </w:pPr>
      <w:r w:rsidRPr="00116DF8">
        <w:t>Приложение № 1 является неотъемлемой частью протокола.</w:t>
      </w:r>
    </w:p>
    <w:p w:rsidR="009F262D" w:rsidRPr="00116DF8" w:rsidRDefault="009F262D" w:rsidP="00116DF8">
      <w:pPr>
        <w:spacing w:line="547" w:lineRule="exact"/>
      </w:pPr>
      <w:r w:rsidRPr="00116DF8">
        <w:t>Общее количество голосов собственников помещений в многоквартирном доме ___________</w:t>
      </w:r>
    </w:p>
    <w:p w:rsidR="009F262D" w:rsidRPr="00116DF8" w:rsidRDefault="009F262D" w:rsidP="00116DF8">
      <w:pPr>
        <w:spacing w:line="547" w:lineRule="exact"/>
      </w:pPr>
      <w:r w:rsidRPr="00116DF8">
        <w:t>Количество голосов собственников помещений, принявших участие в голосовании ________</w:t>
      </w:r>
      <w:r w:rsidRPr="00116DF8">
        <w:rPr>
          <w:rStyle w:val="213pt"/>
          <w:b w:val="0"/>
          <w:bCs w:val="0"/>
          <w:sz w:val="24"/>
          <w:szCs w:val="24"/>
        </w:rPr>
        <w:t xml:space="preserve"> </w:t>
      </w:r>
      <w:r w:rsidRPr="00116DF8">
        <w:t xml:space="preserve">Общее собрание правомочно. Кворум </w:t>
      </w:r>
      <w:r w:rsidRPr="00116DF8">
        <w:rPr>
          <w:rStyle w:val="213pt"/>
          <w:b w:val="0"/>
          <w:bCs w:val="0"/>
          <w:i w:val="0"/>
          <w:color w:val="000000"/>
          <w:sz w:val="24"/>
          <w:szCs w:val="24"/>
        </w:rPr>
        <w:t>__________________(</w:t>
      </w:r>
      <w:r w:rsidRPr="00116DF8">
        <w:t>имеется, не имеется).</w:t>
      </w:r>
    </w:p>
    <w:p w:rsidR="009F262D" w:rsidRPr="00116DF8" w:rsidRDefault="009F262D" w:rsidP="00116DF8">
      <w:pPr>
        <w:spacing w:line="274" w:lineRule="exact"/>
        <w:jc w:val="both"/>
      </w:pPr>
      <w:r w:rsidRPr="00116DF8">
        <w:t>Повестка дня общего собрания собственников помещений:</w:t>
      </w:r>
    </w:p>
    <w:p w:rsidR="009F262D" w:rsidRPr="00116DF8" w:rsidRDefault="009F262D" w:rsidP="00116DF8">
      <w:pPr>
        <w:widowControl w:val="0"/>
        <w:numPr>
          <w:ilvl w:val="0"/>
          <w:numId w:val="9"/>
        </w:numPr>
        <w:tabs>
          <w:tab w:val="left" w:pos="729"/>
        </w:tabs>
        <w:suppressAutoHyphens w:val="0"/>
        <w:spacing w:line="274" w:lineRule="exact"/>
        <w:ind w:firstLine="380"/>
      </w:pPr>
      <w:r w:rsidRPr="00116DF8">
        <w:t>Процедурные вопросы: выбор председателя и секретаря общего собрания</w:t>
      </w:r>
    </w:p>
    <w:p w:rsidR="009F262D" w:rsidRPr="00116DF8" w:rsidRDefault="009F262D" w:rsidP="00116DF8">
      <w:pPr>
        <w:spacing w:line="274" w:lineRule="exact"/>
      </w:pPr>
      <w:r w:rsidRPr="00116DF8">
        <w:t>и о наделении председателя и секретаря общего собрания собственников полномочиями по подсчету голосов.</w:t>
      </w:r>
    </w:p>
    <w:p w:rsidR="009F262D" w:rsidRPr="00116DF8" w:rsidRDefault="009F262D" w:rsidP="00116DF8">
      <w:pPr>
        <w:widowControl w:val="0"/>
        <w:numPr>
          <w:ilvl w:val="0"/>
          <w:numId w:val="9"/>
        </w:numPr>
        <w:tabs>
          <w:tab w:val="left" w:pos="718"/>
        </w:tabs>
        <w:suppressAutoHyphens w:val="0"/>
        <w:spacing w:line="274" w:lineRule="exact"/>
        <w:ind w:firstLine="380"/>
      </w:pPr>
      <w:r w:rsidRPr="00116DF8">
        <w:t>Утверждение количества голосов, которым обладает каждый собственник помещения в многоквартирном доме на общем собрании собственников.</w:t>
      </w:r>
    </w:p>
    <w:p w:rsidR="009F262D" w:rsidRPr="00116DF8" w:rsidRDefault="009F262D" w:rsidP="00116DF8">
      <w:pPr>
        <w:widowControl w:val="0"/>
        <w:numPr>
          <w:ilvl w:val="0"/>
          <w:numId w:val="9"/>
        </w:numPr>
        <w:tabs>
          <w:tab w:val="left" w:pos="743"/>
        </w:tabs>
        <w:suppressAutoHyphens w:val="0"/>
        <w:spacing w:line="274" w:lineRule="exact"/>
        <w:ind w:firstLine="380"/>
      </w:pPr>
      <w:r w:rsidRPr="00116DF8">
        <w:t>Утверждение состава Совета многоквартирного дома и наделением их полномочиями</w:t>
      </w:r>
    </w:p>
    <w:p w:rsidR="009F262D" w:rsidRPr="00116DF8" w:rsidRDefault="009F262D" w:rsidP="00116DF8">
      <w:pPr>
        <w:tabs>
          <w:tab w:val="left" w:pos="5568"/>
          <w:tab w:val="left" w:pos="8093"/>
          <w:tab w:val="left" w:leader="underscore" w:pos="10339"/>
        </w:tabs>
        <w:spacing w:line="274" w:lineRule="exact"/>
        <w:rPr>
          <w:rStyle w:val="2"/>
          <w:b w:val="0"/>
          <w:bCs w:val="0"/>
          <w:color w:val="000000"/>
        </w:rPr>
      </w:pPr>
      <w:r w:rsidRPr="00116DF8">
        <w:t xml:space="preserve">в соответствии со ст.161.1 Жилищного Кодекса РФ. Выбрать в качестве председателя совета многоквартирного дома собственника кв. № </w:t>
      </w:r>
      <w:r w:rsidRPr="00116DF8">
        <w:rPr>
          <w:rStyle w:val="213pt"/>
          <w:b w:val="0"/>
          <w:bCs w:val="0"/>
          <w:color w:val="000000"/>
          <w:sz w:val="24"/>
          <w:szCs w:val="24"/>
        </w:rPr>
        <w:t>_____</w:t>
      </w:r>
      <w:r w:rsidRPr="00116DF8">
        <w:rPr>
          <w:rStyle w:val="213pt"/>
          <w:b w:val="0"/>
          <w:bCs w:val="0"/>
          <w:sz w:val="24"/>
          <w:szCs w:val="24"/>
        </w:rPr>
        <w:t>-</w:t>
      </w:r>
      <w:r w:rsidRPr="00116DF8">
        <w:t xml:space="preserve"> </w:t>
      </w:r>
      <w:r w:rsidRPr="00116DF8">
        <w:rPr>
          <w:rStyle w:val="2"/>
          <w:b w:val="0"/>
          <w:bCs w:val="0"/>
          <w:color w:val="000000"/>
        </w:rPr>
        <w:t>_________________________</w:t>
      </w:r>
    </w:p>
    <w:p w:rsidR="009F262D" w:rsidRPr="00116DF8" w:rsidRDefault="009F262D" w:rsidP="00116DF8">
      <w:pPr>
        <w:tabs>
          <w:tab w:val="left" w:pos="5568"/>
          <w:tab w:val="left" w:pos="8093"/>
          <w:tab w:val="left" w:leader="underscore" w:pos="10339"/>
        </w:tabs>
        <w:spacing w:line="274" w:lineRule="exact"/>
      </w:pPr>
      <w:r w:rsidRPr="00116DF8">
        <w:t>Выбор способа управления многоквартирным домом!</w:t>
      </w:r>
    </w:p>
    <w:p w:rsidR="009F262D" w:rsidRPr="00116DF8" w:rsidRDefault="009F262D" w:rsidP="00116DF8">
      <w:pPr>
        <w:widowControl w:val="0"/>
        <w:numPr>
          <w:ilvl w:val="0"/>
          <w:numId w:val="10"/>
        </w:numPr>
        <w:tabs>
          <w:tab w:val="left" w:pos="667"/>
        </w:tabs>
        <w:suppressAutoHyphens w:val="0"/>
        <w:spacing w:line="274" w:lineRule="exact"/>
        <w:ind w:firstLine="380"/>
      </w:pPr>
      <w:r w:rsidRPr="00116DF8">
        <w:t>Обсуждение и принятие решения о размере платы по договору подряда по содержанию и текущему ремонту общего имущества МКД.</w:t>
      </w:r>
    </w:p>
    <w:p w:rsidR="009F262D" w:rsidRPr="00116DF8" w:rsidRDefault="009F262D" w:rsidP="00116DF8">
      <w:pPr>
        <w:widowControl w:val="0"/>
        <w:numPr>
          <w:ilvl w:val="0"/>
          <w:numId w:val="10"/>
        </w:numPr>
        <w:tabs>
          <w:tab w:val="left" w:pos="656"/>
        </w:tabs>
        <w:suppressAutoHyphens w:val="0"/>
        <w:spacing w:line="274" w:lineRule="exact"/>
        <w:ind w:firstLine="380"/>
      </w:pPr>
      <w:r w:rsidRPr="00116DF8">
        <w:t xml:space="preserve">О заключении договора подряда на оказание услуг и (или) выполнения работ по содержанию и текущему ремонту общего имущества МКД </w:t>
      </w:r>
      <w:proofErr w:type="gramStart"/>
      <w:r w:rsidRPr="00116DF8">
        <w:t>с</w:t>
      </w:r>
      <w:proofErr w:type="gramEnd"/>
      <w:r w:rsidRPr="00116DF8">
        <w:t xml:space="preserve"> ________________________________________________________________________________________</w:t>
      </w:r>
    </w:p>
    <w:p w:rsidR="009F262D" w:rsidRPr="00116DF8" w:rsidRDefault="009F262D" w:rsidP="00116DF8">
      <w:pPr>
        <w:widowControl w:val="0"/>
        <w:numPr>
          <w:ilvl w:val="0"/>
          <w:numId w:val="10"/>
        </w:numPr>
        <w:tabs>
          <w:tab w:val="left" w:pos="546"/>
        </w:tabs>
        <w:suppressAutoHyphens w:val="0"/>
        <w:spacing w:line="274" w:lineRule="exact"/>
        <w:ind w:firstLine="240"/>
      </w:pPr>
      <w:r w:rsidRPr="00116DF8">
        <w:t>Принятие решения о наделении полномочиями председателя совета МКД подписать акты выполненных работ на протяжении срока правления, а в случаи его отсутствия право подписи актов выполненных работ имеет любой член совета МКД от имени всех собственников жилых и нежилых помещений в многоквартирном жилом доме.</w:t>
      </w:r>
    </w:p>
    <w:p w:rsidR="009F262D" w:rsidRPr="00116DF8" w:rsidRDefault="009F262D" w:rsidP="00116DF8">
      <w:pPr>
        <w:widowControl w:val="0"/>
        <w:numPr>
          <w:ilvl w:val="0"/>
          <w:numId w:val="10"/>
        </w:numPr>
        <w:tabs>
          <w:tab w:val="left" w:pos="536"/>
        </w:tabs>
        <w:suppressAutoHyphens w:val="0"/>
        <w:spacing w:line="240" w:lineRule="exact"/>
        <w:ind w:firstLine="240"/>
      </w:pPr>
      <w:r w:rsidRPr="00116DF8">
        <w:t xml:space="preserve">Принятие решения о способе оплаты собственниками жилых помещений коммунальных услуг непосредственно </w:t>
      </w:r>
      <w:proofErr w:type="spellStart"/>
      <w:r w:rsidRPr="00116DF8">
        <w:t>ресурсоснабжающими</w:t>
      </w:r>
      <w:proofErr w:type="spellEnd"/>
      <w:r w:rsidRPr="00116DF8">
        <w:t xml:space="preserve"> организациям, оплату за ТКО производить непосредственно региональному оператору.</w:t>
      </w:r>
    </w:p>
    <w:p w:rsidR="009F262D" w:rsidRPr="00116DF8" w:rsidRDefault="009F262D" w:rsidP="00116DF8">
      <w:pPr>
        <w:tabs>
          <w:tab w:val="left" w:pos="3538"/>
          <w:tab w:val="left" w:pos="3919"/>
        </w:tabs>
        <w:spacing w:line="288" w:lineRule="exact"/>
        <w:jc w:val="both"/>
        <w:rPr>
          <w:u w:val="single"/>
        </w:rPr>
      </w:pPr>
      <w:r w:rsidRPr="00116DF8">
        <w:rPr>
          <w:bCs/>
        </w:rPr>
        <w:t>1.</w:t>
      </w:r>
      <w:r w:rsidRPr="00116DF8">
        <w:t xml:space="preserve"> </w:t>
      </w:r>
      <w:r w:rsidRPr="00116DF8">
        <w:rPr>
          <w:u w:val="single"/>
        </w:rPr>
        <w:t>По вопросу № 1 повестки дня собственники помещений:</w:t>
      </w:r>
    </w:p>
    <w:p w:rsidR="009F262D" w:rsidRPr="00116DF8" w:rsidRDefault="009F262D" w:rsidP="00116DF8">
      <w:pPr>
        <w:tabs>
          <w:tab w:val="left" w:pos="3538"/>
          <w:tab w:val="left" w:pos="3919"/>
        </w:tabs>
        <w:spacing w:line="288" w:lineRule="exact"/>
        <w:jc w:val="both"/>
      </w:pPr>
      <w:r w:rsidRPr="00116DF8">
        <w:t>Приняли решение:</w:t>
      </w:r>
      <w:r w:rsidRPr="00116DF8">
        <w:tab/>
      </w:r>
    </w:p>
    <w:p w:rsidR="009F262D" w:rsidRPr="00116DF8" w:rsidRDefault="009F262D" w:rsidP="00116DF8">
      <w:pPr>
        <w:tabs>
          <w:tab w:val="left" w:pos="5748"/>
          <w:tab w:val="left" w:leader="underscore" w:pos="6589"/>
        </w:tabs>
      </w:pPr>
      <w:r w:rsidRPr="00116DF8">
        <w:t>-Избрать собственника кв. № ____________________________ председателем общего собрания.</w:t>
      </w:r>
    </w:p>
    <w:p w:rsidR="009F262D" w:rsidRPr="00116DF8" w:rsidRDefault="009F262D" w:rsidP="00116DF8">
      <w:pPr>
        <w:tabs>
          <w:tab w:val="left" w:pos="6122"/>
          <w:tab w:val="left" w:leader="underscore" w:pos="6589"/>
        </w:tabs>
      </w:pPr>
      <w:r w:rsidRPr="00116DF8">
        <w:t>-Избрать собственника кв. № __________________________________ секретарём общего собрания.</w:t>
      </w:r>
    </w:p>
    <w:p w:rsidR="009F262D" w:rsidRPr="00116DF8" w:rsidRDefault="009F262D" w:rsidP="00116DF8">
      <w:pPr>
        <w:spacing w:line="274" w:lineRule="exact"/>
        <w:ind w:right="1500"/>
      </w:pPr>
      <w:r w:rsidRPr="00116DF8">
        <w:t>Наделить председателя и секретаря общего собрания собственников полномочиями по подсчету голосов.</w:t>
      </w:r>
    </w:p>
    <w:p w:rsidR="009F262D" w:rsidRPr="00116DF8" w:rsidRDefault="009F262D" w:rsidP="00116DF8">
      <w:pPr>
        <w:tabs>
          <w:tab w:val="left" w:pos="5748"/>
        </w:tabs>
        <w:jc w:val="both"/>
      </w:pPr>
      <w:r w:rsidRPr="00116DF8">
        <w:t>Общее собрание правомочно, кворум _______________________(имеется, не имеется).</w:t>
      </w:r>
    </w:p>
    <w:p w:rsidR="009F262D" w:rsidRPr="00116DF8" w:rsidRDefault="009F262D" w:rsidP="00116DF8">
      <w:pPr>
        <w:jc w:val="both"/>
      </w:pPr>
      <w:r w:rsidRPr="00116DF8">
        <w:t>ГОЛОСОВАЛИ:</w:t>
      </w:r>
    </w:p>
    <w:p w:rsidR="009F262D" w:rsidRPr="00116DF8" w:rsidRDefault="009F262D" w:rsidP="00116DF8">
      <w:pPr>
        <w:tabs>
          <w:tab w:val="left" w:pos="8235"/>
        </w:tabs>
        <w:spacing w:line="274" w:lineRule="exact"/>
        <w:ind w:left="5660"/>
        <w:jc w:val="both"/>
      </w:pPr>
      <w:r w:rsidRPr="00116DF8">
        <w:t>«ЗА» -__________________     голосов,</w:t>
      </w:r>
    </w:p>
    <w:p w:rsidR="009F262D" w:rsidRPr="00116DF8" w:rsidRDefault="009F262D" w:rsidP="00116DF8">
      <w:pPr>
        <w:tabs>
          <w:tab w:val="left" w:leader="underscore" w:pos="8235"/>
          <w:tab w:val="left" w:leader="underscore" w:pos="9272"/>
        </w:tabs>
        <w:spacing w:line="274" w:lineRule="exact"/>
        <w:ind w:left="5660"/>
        <w:jc w:val="both"/>
      </w:pPr>
      <w:r w:rsidRPr="00116DF8">
        <w:lastRenderedPageBreak/>
        <w:t>«ПРОТИВ» - ______________ голосов,</w:t>
      </w:r>
    </w:p>
    <w:p w:rsidR="009F262D" w:rsidRPr="00116DF8" w:rsidRDefault="009F262D" w:rsidP="00116DF8">
      <w:pPr>
        <w:tabs>
          <w:tab w:val="left" w:pos="8646"/>
          <w:tab w:val="left" w:leader="underscore" w:pos="9272"/>
        </w:tabs>
        <w:spacing w:line="274" w:lineRule="exact"/>
        <w:ind w:left="5660"/>
        <w:jc w:val="both"/>
      </w:pPr>
      <w:r w:rsidRPr="00116DF8">
        <w:t>«ВОЗДЕРЖАЛСЯ» -_______ голосов,</w:t>
      </w:r>
    </w:p>
    <w:p w:rsidR="009F262D" w:rsidRPr="00116DF8" w:rsidRDefault="009F262D" w:rsidP="00116DF8">
      <w:pPr>
        <w:tabs>
          <w:tab w:val="left" w:pos="3209"/>
        </w:tabs>
        <w:spacing w:line="274" w:lineRule="exact"/>
      </w:pPr>
      <w:r w:rsidRPr="00116DF8">
        <w:t>Количество голосов собственников помещений, решения которых признаны Недействительными-___________________________</w:t>
      </w:r>
    </w:p>
    <w:p w:rsidR="009F262D" w:rsidRPr="00116DF8" w:rsidRDefault="009F262D" w:rsidP="00116DF8">
      <w:pPr>
        <w:tabs>
          <w:tab w:val="left" w:pos="10013"/>
        </w:tabs>
        <w:spacing w:line="274" w:lineRule="exact"/>
        <w:jc w:val="both"/>
      </w:pPr>
      <w:r w:rsidRPr="00116DF8">
        <w:t>Номера помещений собственников, решения которых признаны недействительными - №_____</w:t>
      </w:r>
    </w:p>
    <w:p w:rsidR="009F262D" w:rsidRPr="00116DF8" w:rsidRDefault="009F262D" w:rsidP="00116DF8">
      <w:pPr>
        <w:tabs>
          <w:tab w:val="left" w:pos="6122"/>
        </w:tabs>
        <w:spacing w:line="274" w:lineRule="exact"/>
        <w:jc w:val="both"/>
      </w:pPr>
      <w:r w:rsidRPr="00116DF8">
        <w:t>Решение по вопросу №1 повестки дня_________________</w:t>
      </w:r>
      <w:r w:rsidRPr="00116DF8">
        <w:rPr>
          <w:rStyle w:val="2"/>
          <w:b w:val="0"/>
          <w:bCs w:val="0"/>
        </w:rPr>
        <w:t xml:space="preserve"> </w:t>
      </w:r>
      <w:r w:rsidRPr="00116DF8">
        <w:t>(принято или не принято).</w:t>
      </w:r>
    </w:p>
    <w:p w:rsidR="009F262D" w:rsidRPr="00116DF8" w:rsidRDefault="009F262D" w:rsidP="00116DF8">
      <w:pPr>
        <w:widowControl w:val="0"/>
        <w:numPr>
          <w:ilvl w:val="0"/>
          <w:numId w:val="11"/>
        </w:numPr>
        <w:tabs>
          <w:tab w:val="left" w:pos="807"/>
        </w:tabs>
        <w:suppressAutoHyphens w:val="0"/>
        <w:spacing w:line="310" w:lineRule="exact"/>
        <w:ind w:left="420"/>
      </w:pPr>
      <w:r w:rsidRPr="00116DF8">
        <w:rPr>
          <w:rStyle w:val="4"/>
          <w:sz w:val="24"/>
          <w:szCs w:val="24"/>
        </w:rPr>
        <w:t>По вопросу №2 повестки дня собственники помещений:</w:t>
      </w:r>
    </w:p>
    <w:p w:rsidR="009F262D" w:rsidRPr="00116DF8" w:rsidRDefault="009F262D" w:rsidP="00116DF8">
      <w:pPr>
        <w:spacing w:line="274" w:lineRule="exact"/>
        <w:jc w:val="both"/>
      </w:pPr>
      <w:r w:rsidRPr="00116DF8">
        <w:t>Приняли решение:</w:t>
      </w:r>
    </w:p>
    <w:p w:rsidR="009F262D" w:rsidRPr="00116DF8" w:rsidRDefault="009F262D" w:rsidP="00116DF8">
      <w:pPr>
        <w:spacing w:line="274" w:lineRule="exact"/>
        <w:ind w:right="1500"/>
      </w:pPr>
      <w:r w:rsidRPr="00116DF8">
        <w:t>Утвердить норму: 1 кв. м, общей площади помещения, находящегося в собственности = 1 голосу, при установлении и подсчете голосов, которыми обладает каждый собственник помещения в многоквартирном доме на общем собрании.</w:t>
      </w:r>
    </w:p>
    <w:p w:rsidR="009F262D" w:rsidRPr="00116DF8" w:rsidRDefault="009F262D" w:rsidP="00116DF8">
      <w:pPr>
        <w:spacing w:line="274" w:lineRule="exact"/>
        <w:ind w:right="1500"/>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15"/>
        <w:gridCol w:w="5198"/>
        <w:gridCol w:w="1306"/>
      </w:tblGrid>
      <w:tr w:rsidR="009F262D" w:rsidRPr="00116DF8" w:rsidTr="00636EDA">
        <w:trPr>
          <w:trHeight w:hRule="exact" w:val="518"/>
          <w:jc w:val="center"/>
        </w:trPr>
        <w:tc>
          <w:tcPr>
            <w:tcW w:w="3715" w:type="dxa"/>
            <w:tcBorders>
              <w:left w:val="single" w:sz="4" w:space="0" w:color="auto"/>
            </w:tcBorders>
            <w:shd w:val="clear" w:color="auto" w:fill="FFFFFF"/>
          </w:tcPr>
          <w:p w:rsidR="009F262D" w:rsidRPr="00116DF8" w:rsidRDefault="009F262D" w:rsidP="00116DF8">
            <w:pPr>
              <w:framePr w:w="10219" w:wrap="notBeside" w:vAnchor="text" w:hAnchor="text" w:xAlign="center" w:y="1"/>
            </w:pPr>
            <w:r w:rsidRPr="00116DF8">
              <w:rPr>
                <w:rStyle w:val="2"/>
                <w:b w:val="0"/>
                <w:bCs w:val="0"/>
              </w:rPr>
              <w:t>ГОЛОСОВАЛИ:</w:t>
            </w:r>
          </w:p>
        </w:tc>
        <w:tc>
          <w:tcPr>
            <w:tcW w:w="5198" w:type="dxa"/>
            <w:shd w:val="clear" w:color="auto" w:fill="FFFFFF"/>
            <w:vAlign w:val="bottom"/>
          </w:tcPr>
          <w:p w:rsidR="009F262D" w:rsidRPr="00116DF8" w:rsidRDefault="009F262D" w:rsidP="00116DF8">
            <w:pPr>
              <w:framePr w:w="10219" w:wrap="notBeside" w:vAnchor="text" w:hAnchor="text" w:xAlign="center" w:y="1"/>
            </w:pPr>
            <w:r w:rsidRPr="00116DF8">
              <w:rPr>
                <w:rStyle w:val="2"/>
                <w:b w:val="0"/>
                <w:bCs w:val="0"/>
              </w:rPr>
              <w:t>«ЗА» -</w:t>
            </w:r>
          </w:p>
        </w:tc>
        <w:tc>
          <w:tcPr>
            <w:tcW w:w="1306" w:type="dxa"/>
            <w:shd w:val="clear" w:color="auto" w:fill="FFFFFF"/>
            <w:vAlign w:val="bottom"/>
          </w:tcPr>
          <w:p w:rsidR="009F262D" w:rsidRPr="00116DF8" w:rsidRDefault="009F262D" w:rsidP="00116DF8">
            <w:pPr>
              <w:framePr w:w="10219" w:wrap="notBeside" w:vAnchor="text" w:hAnchor="text" w:xAlign="center" w:y="1"/>
              <w:jc w:val="right"/>
            </w:pPr>
            <w:r w:rsidRPr="00116DF8">
              <w:rPr>
                <w:rStyle w:val="2"/>
                <w:b w:val="0"/>
                <w:bCs w:val="0"/>
              </w:rPr>
              <w:t>голосов,</w:t>
            </w:r>
          </w:p>
        </w:tc>
      </w:tr>
      <w:tr w:rsidR="009F262D" w:rsidRPr="00116DF8" w:rsidTr="00636EDA">
        <w:trPr>
          <w:trHeight w:hRule="exact" w:val="278"/>
          <w:jc w:val="center"/>
        </w:trPr>
        <w:tc>
          <w:tcPr>
            <w:tcW w:w="3715" w:type="dxa"/>
            <w:tcBorders>
              <w:left w:val="single" w:sz="4" w:space="0" w:color="auto"/>
            </w:tcBorders>
            <w:shd w:val="clear" w:color="auto" w:fill="FFFFFF"/>
          </w:tcPr>
          <w:p w:rsidR="009F262D" w:rsidRPr="00116DF8" w:rsidRDefault="009F262D" w:rsidP="00116DF8">
            <w:pPr>
              <w:framePr w:w="10219" w:wrap="notBeside" w:vAnchor="text" w:hAnchor="text" w:xAlign="center" w:y="1"/>
            </w:pPr>
          </w:p>
        </w:tc>
        <w:tc>
          <w:tcPr>
            <w:tcW w:w="5198" w:type="dxa"/>
            <w:tcBorders>
              <w:top w:val="single" w:sz="4" w:space="0" w:color="auto"/>
            </w:tcBorders>
            <w:shd w:val="clear" w:color="auto" w:fill="FFFFFF"/>
            <w:vAlign w:val="bottom"/>
          </w:tcPr>
          <w:p w:rsidR="009F262D" w:rsidRPr="00116DF8" w:rsidRDefault="009F262D" w:rsidP="00116DF8">
            <w:pPr>
              <w:framePr w:w="10219" w:wrap="notBeside" w:vAnchor="text" w:hAnchor="text" w:xAlign="center" w:y="1"/>
            </w:pPr>
            <w:r w:rsidRPr="00116DF8">
              <w:rPr>
                <w:rStyle w:val="2"/>
                <w:b w:val="0"/>
                <w:bCs w:val="0"/>
              </w:rPr>
              <w:t>«ПРОТИВ» -</w:t>
            </w:r>
          </w:p>
        </w:tc>
        <w:tc>
          <w:tcPr>
            <w:tcW w:w="1306" w:type="dxa"/>
            <w:tcBorders>
              <w:top w:val="single" w:sz="4" w:space="0" w:color="auto"/>
            </w:tcBorders>
            <w:shd w:val="clear" w:color="auto" w:fill="FFFFFF"/>
            <w:vAlign w:val="bottom"/>
          </w:tcPr>
          <w:p w:rsidR="009F262D" w:rsidRPr="00116DF8" w:rsidRDefault="009F262D" w:rsidP="00116DF8">
            <w:pPr>
              <w:framePr w:w="10219" w:wrap="notBeside" w:vAnchor="text" w:hAnchor="text" w:xAlign="center" w:y="1"/>
              <w:jc w:val="right"/>
            </w:pPr>
            <w:r w:rsidRPr="00116DF8">
              <w:rPr>
                <w:rStyle w:val="2"/>
                <w:b w:val="0"/>
                <w:bCs w:val="0"/>
              </w:rPr>
              <w:t>голосов,</w:t>
            </w:r>
          </w:p>
        </w:tc>
      </w:tr>
      <w:tr w:rsidR="009F262D" w:rsidRPr="00116DF8" w:rsidTr="00636EDA">
        <w:trPr>
          <w:trHeight w:hRule="exact" w:val="278"/>
          <w:jc w:val="center"/>
        </w:trPr>
        <w:tc>
          <w:tcPr>
            <w:tcW w:w="3715" w:type="dxa"/>
            <w:tcBorders>
              <w:left w:val="single" w:sz="4" w:space="0" w:color="auto"/>
            </w:tcBorders>
            <w:shd w:val="clear" w:color="auto" w:fill="FFFFFF"/>
          </w:tcPr>
          <w:p w:rsidR="009F262D" w:rsidRPr="00116DF8" w:rsidRDefault="009F262D" w:rsidP="00116DF8">
            <w:pPr>
              <w:framePr w:w="10219" w:wrap="notBeside" w:vAnchor="text" w:hAnchor="text" w:xAlign="center" w:y="1"/>
            </w:pPr>
          </w:p>
        </w:tc>
        <w:tc>
          <w:tcPr>
            <w:tcW w:w="5198" w:type="dxa"/>
            <w:tcBorders>
              <w:top w:val="single" w:sz="4" w:space="0" w:color="auto"/>
              <w:bottom w:val="single" w:sz="4" w:space="0" w:color="auto"/>
            </w:tcBorders>
            <w:shd w:val="clear" w:color="auto" w:fill="FFFFFF"/>
            <w:vAlign w:val="bottom"/>
          </w:tcPr>
          <w:p w:rsidR="009F262D" w:rsidRPr="00116DF8" w:rsidRDefault="009F262D" w:rsidP="00116DF8">
            <w:pPr>
              <w:framePr w:w="10219" w:wrap="notBeside" w:vAnchor="text" w:hAnchor="text" w:xAlign="center" w:y="1"/>
            </w:pPr>
            <w:r w:rsidRPr="00116DF8">
              <w:rPr>
                <w:rStyle w:val="2"/>
                <w:b w:val="0"/>
                <w:bCs w:val="0"/>
              </w:rPr>
              <w:t>«ВОЗДЕРЖАЛСЯ» -</w:t>
            </w:r>
          </w:p>
        </w:tc>
        <w:tc>
          <w:tcPr>
            <w:tcW w:w="1306" w:type="dxa"/>
            <w:tcBorders>
              <w:top w:val="single" w:sz="4" w:space="0" w:color="auto"/>
              <w:bottom w:val="single" w:sz="4" w:space="0" w:color="auto"/>
            </w:tcBorders>
            <w:shd w:val="clear" w:color="auto" w:fill="FFFFFF"/>
            <w:vAlign w:val="bottom"/>
          </w:tcPr>
          <w:p w:rsidR="009F262D" w:rsidRPr="00116DF8" w:rsidRDefault="009F262D" w:rsidP="00116DF8">
            <w:pPr>
              <w:framePr w:w="10219" w:wrap="notBeside" w:vAnchor="text" w:hAnchor="text" w:xAlign="center" w:y="1"/>
              <w:jc w:val="right"/>
            </w:pPr>
            <w:r w:rsidRPr="00116DF8">
              <w:rPr>
                <w:rStyle w:val="2"/>
                <w:b w:val="0"/>
                <w:bCs w:val="0"/>
              </w:rPr>
              <w:t>голосов,</w:t>
            </w:r>
          </w:p>
        </w:tc>
      </w:tr>
    </w:tbl>
    <w:p w:rsidR="009F262D" w:rsidRPr="00116DF8" w:rsidRDefault="009F262D" w:rsidP="00116DF8">
      <w:pPr>
        <w:framePr w:w="10219" w:wrap="notBeside" w:vAnchor="text" w:hAnchor="text" w:xAlign="center" w:y="1"/>
      </w:pPr>
    </w:p>
    <w:p w:rsidR="009F262D" w:rsidRPr="00116DF8" w:rsidRDefault="009F262D" w:rsidP="00116DF8">
      <w:pPr>
        <w:tabs>
          <w:tab w:val="left" w:pos="3209"/>
          <w:tab w:val="left" w:leader="underscore" w:pos="3919"/>
        </w:tabs>
        <w:spacing w:line="274" w:lineRule="exact"/>
      </w:pPr>
      <w:r w:rsidRPr="00116DF8">
        <w:t>Количество голосов собственников помещений, решения которых признаны недействительными-__________________</w:t>
      </w:r>
    </w:p>
    <w:p w:rsidR="009F262D" w:rsidRPr="00116DF8" w:rsidRDefault="009F262D" w:rsidP="00116DF8">
      <w:pPr>
        <w:jc w:val="both"/>
      </w:pPr>
      <w:r w:rsidRPr="00116DF8">
        <w:t>Номера помещений собственников, решения которых признаны недействительными -№________</w:t>
      </w:r>
    </w:p>
    <w:p w:rsidR="009F262D" w:rsidRPr="00116DF8" w:rsidRDefault="009F262D" w:rsidP="00116DF8">
      <w:pPr>
        <w:tabs>
          <w:tab w:val="left" w:pos="6589"/>
        </w:tabs>
        <w:spacing w:line="590" w:lineRule="exact"/>
        <w:jc w:val="both"/>
      </w:pPr>
      <w:r w:rsidRPr="00116DF8">
        <w:t>Решение по вопросу №2 повестки дня_____________________</w:t>
      </w:r>
      <w:r w:rsidRPr="00116DF8">
        <w:tab/>
        <w:t>(принято или не принято)</w:t>
      </w:r>
    </w:p>
    <w:p w:rsidR="009F262D" w:rsidRPr="00116DF8" w:rsidRDefault="009F262D" w:rsidP="00116DF8">
      <w:pPr>
        <w:widowControl w:val="0"/>
        <w:numPr>
          <w:ilvl w:val="0"/>
          <w:numId w:val="11"/>
        </w:numPr>
        <w:tabs>
          <w:tab w:val="left" w:pos="0"/>
        </w:tabs>
        <w:suppressAutoHyphens w:val="0"/>
        <w:spacing w:line="590" w:lineRule="exact"/>
        <w:rPr>
          <w:rStyle w:val="4"/>
          <w:b w:val="0"/>
          <w:bCs w:val="0"/>
          <w:sz w:val="24"/>
          <w:szCs w:val="24"/>
        </w:rPr>
      </w:pPr>
      <w:r w:rsidRPr="00116DF8">
        <w:rPr>
          <w:rStyle w:val="4"/>
          <w:sz w:val="24"/>
          <w:szCs w:val="24"/>
        </w:rPr>
        <w:t>По вопросу  №3 повестки дня собственники помещений:</w:t>
      </w:r>
    </w:p>
    <w:p w:rsidR="009F262D" w:rsidRPr="00116DF8" w:rsidRDefault="009F262D" w:rsidP="00116DF8">
      <w:r w:rsidRPr="00116DF8">
        <w:t>Приняли решение:</w:t>
      </w:r>
    </w:p>
    <w:p w:rsidR="009F262D" w:rsidRPr="00116DF8" w:rsidRDefault="009F262D" w:rsidP="00116DF8">
      <w:r w:rsidRPr="00116DF8">
        <w:t>Утвердить Совет многоквартирного дома в состав:</w:t>
      </w:r>
    </w:p>
    <w:p w:rsidR="009F262D" w:rsidRPr="00116DF8" w:rsidRDefault="009F262D" w:rsidP="00116DF8">
      <w:pPr>
        <w:tabs>
          <w:tab w:val="left" w:leader="underscore" w:pos="2470"/>
        </w:tabs>
        <w:spacing w:line="480" w:lineRule="auto"/>
      </w:pPr>
      <w:r w:rsidRPr="00116DF8">
        <w:t>собственника кв. № ___________</w:t>
      </w:r>
      <w:r w:rsidRPr="00116DF8">
        <w:rPr>
          <w:rStyle w:val="3"/>
          <w:sz w:val="24"/>
          <w:szCs w:val="24"/>
        </w:rPr>
        <w:tab/>
      </w:r>
    </w:p>
    <w:p w:rsidR="009F262D" w:rsidRPr="00116DF8" w:rsidRDefault="009F262D" w:rsidP="00116DF8">
      <w:pPr>
        <w:spacing w:line="480" w:lineRule="auto"/>
      </w:pPr>
      <w:r w:rsidRPr="00116DF8">
        <w:t>собственника кв. № ___________</w:t>
      </w:r>
    </w:p>
    <w:p w:rsidR="009F262D" w:rsidRPr="00116DF8" w:rsidRDefault="009F262D" w:rsidP="00116DF8">
      <w:r w:rsidRPr="00116DF8">
        <w:t>и наделить их полномочиями в соответствии со ст. 161.1 Жилищного Кодекса РФ.</w:t>
      </w:r>
    </w:p>
    <w:p w:rsidR="009F262D" w:rsidRPr="00116DF8" w:rsidRDefault="009F262D" w:rsidP="00116DF8">
      <w:r w:rsidRPr="00116DF8">
        <w:t>Выбрать в качестве председателя совета многоквартирного дома собственника</w:t>
      </w:r>
    </w:p>
    <w:p w:rsidR="009F262D" w:rsidRPr="00116DF8" w:rsidRDefault="009F262D" w:rsidP="00116DF8">
      <w:pPr>
        <w:tabs>
          <w:tab w:val="left" w:leader="underscore" w:pos="5501"/>
          <w:tab w:val="left" w:pos="9019"/>
        </w:tabs>
      </w:pPr>
      <w:r w:rsidRPr="00116DF8">
        <w:t>кв. _________________________________(ФИО), паспорт – серия _________ № ________________</w:t>
      </w:r>
    </w:p>
    <w:p w:rsidR="009F262D" w:rsidRPr="00116DF8" w:rsidRDefault="009F262D" w:rsidP="00116DF8">
      <w:pPr>
        <w:tabs>
          <w:tab w:val="left" w:leader="underscore" w:pos="5501"/>
          <w:tab w:val="left" w:pos="9019"/>
        </w:tabs>
      </w:pPr>
      <w:r w:rsidRPr="00116DF8">
        <w:t>выдан ______________________________________________________________________________</w:t>
      </w:r>
    </w:p>
    <w:p w:rsidR="009F262D" w:rsidRPr="00116DF8" w:rsidRDefault="009F262D" w:rsidP="00116DF8">
      <w:pPr>
        <w:spacing w:line="276" w:lineRule="auto"/>
        <w:jc w:val="both"/>
      </w:pPr>
      <w:r w:rsidRPr="00116DF8">
        <w:t>ГОЛОСОВАЛИ:</w:t>
      </w:r>
    </w:p>
    <w:p w:rsidR="009F262D" w:rsidRPr="00116DF8" w:rsidRDefault="009F262D" w:rsidP="00116DF8">
      <w:pPr>
        <w:spacing w:line="269" w:lineRule="exact"/>
        <w:ind w:left="5040"/>
        <w:jc w:val="both"/>
      </w:pPr>
      <w:r w:rsidRPr="00116DF8">
        <w:t>«ЗА» ___________________________голосов,</w:t>
      </w:r>
    </w:p>
    <w:p w:rsidR="009F262D" w:rsidRPr="00116DF8" w:rsidRDefault="009F262D" w:rsidP="00116DF8">
      <w:pPr>
        <w:tabs>
          <w:tab w:val="left" w:pos="6960"/>
          <w:tab w:val="left" w:leader="underscore" w:pos="7824"/>
        </w:tabs>
        <w:spacing w:line="269" w:lineRule="exact"/>
        <w:ind w:left="5040"/>
        <w:jc w:val="both"/>
      </w:pPr>
      <w:r w:rsidRPr="00116DF8">
        <w:t>«ПРОТИВ» - ____________________голосов,</w:t>
      </w:r>
    </w:p>
    <w:p w:rsidR="009F262D" w:rsidRPr="00116DF8" w:rsidRDefault="009F262D" w:rsidP="00116DF8">
      <w:pPr>
        <w:tabs>
          <w:tab w:val="left" w:pos="7824"/>
          <w:tab w:val="left" w:leader="underscore" w:pos="8750"/>
        </w:tabs>
        <w:spacing w:line="269" w:lineRule="exact"/>
        <w:ind w:left="5040"/>
        <w:jc w:val="both"/>
      </w:pPr>
      <w:r w:rsidRPr="00116DF8">
        <w:t>«ВОЗДЕРЖАЛСЯ» - _____________голосов.</w:t>
      </w:r>
    </w:p>
    <w:p w:rsidR="009F262D" w:rsidRPr="00116DF8" w:rsidRDefault="009F262D" w:rsidP="00116DF8">
      <w:pPr>
        <w:tabs>
          <w:tab w:val="left" w:pos="2938"/>
          <w:tab w:val="left" w:leader="underscore" w:pos="3787"/>
        </w:tabs>
        <w:spacing w:line="269" w:lineRule="exact"/>
      </w:pPr>
      <w:r w:rsidRPr="00116DF8">
        <w:t xml:space="preserve">Количество голосов собственников помещений, решения которых признаны </w:t>
      </w:r>
    </w:p>
    <w:p w:rsidR="009F262D" w:rsidRPr="00116DF8" w:rsidRDefault="009F262D" w:rsidP="00116DF8">
      <w:pPr>
        <w:tabs>
          <w:tab w:val="left" w:pos="2938"/>
          <w:tab w:val="left" w:leader="underscore" w:pos="3787"/>
        </w:tabs>
        <w:spacing w:line="269" w:lineRule="exact"/>
      </w:pPr>
      <w:r w:rsidRPr="00116DF8">
        <w:t>Недействительными - ______________________</w:t>
      </w:r>
      <w:r w:rsidRPr="00116DF8">
        <w:tab/>
      </w:r>
    </w:p>
    <w:p w:rsidR="009F262D" w:rsidRPr="00116DF8" w:rsidRDefault="009F262D" w:rsidP="00116DF8">
      <w:pPr>
        <w:jc w:val="both"/>
      </w:pPr>
      <w:r w:rsidRPr="00116DF8">
        <w:t>Номера помещений собственников, решения которых признаны недействительными - __________</w:t>
      </w:r>
    </w:p>
    <w:p w:rsidR="009F262D" w:rsidRPr="00116DF8" w:rsidRDefault="009F262D" w:rsidP="00116DF8">
      <w:pPr>
        <w:tabs>
          <w:tab w:val="left" w:pos="6226"/>
        </w:tabs>
        <w:jc w:val="both"/>
      </w:pPr>
      <w:r w:rsidRPr="00116DF8">
        <w:t>Решение по вопросу №3 повестки дня _____________________</w:t>
      </w:r>
      <w:r w:rsidRPr="00116DF8">
        <w:tab/>
        <w:t>(принято или не принято)</w:t>
      </w:r>
    </w:p>
    <w:p w:rsidR="009F262D" w:rsidRPr="00116DF8" w:rsidRDefault="009F262D" w:rsidP="00116DF8">
      <w:pPr>
        <w:widowControl w:val="0"/>
        <w:numPr>
          <w:ilvl w:val="0"/>
          <w:numId w:val="11"/>
        </w:numPr>
        <w:tabs>
          <w:tab w:val="left" w:pos="847"/>
        </w:tabs>
        <w:suppressAutoHyphens w:val="0"/>
        <w:spacing w:line="310" w:lineRule="exact"/>
        <w:ind w:firstLine="460"/>
      </w:pPr>
      <w:r w:rsidRPr="00116DF8">
        <w:rPr>
          <w:rStyle w:val="4"/>
          <w:sz w:val="24"/>
          <w:szCs w:val="24"/>
        </w:rPr>
        <w:t>По вопросу №4 повестки дня собственники помещений:</w:t>
      </w:r>
    </w:p>
    <w:p w:rsidR="009F262D" w:rsidRPr="00116DF8" w:rsidRDefault="009F262D" w:rsidP="00116DF8">
      <w:pPr>
        <w:spacing w:line="274" w:lineRule="exact"/>
        <w:jc w:val="both"/>
      </w:pPr>
      <w:r w:rsidRPr="00116DF8">
        <w:t>Приняли решение:</w:t>
      </w:r>
    </w:p>
    <w:p w:rsidR="009F262D" w:rsidRPr="00116DF8" w:rsidRDefault="009F262D" w:rsidP="00116DF8">
      <w:pPr>
        <w:spacing w:line="274" w:lineRule="exact"/>
      </w:pPr>
      <w:r w:rsidRPr="00116DF8">
        <w:t>Выбрать непосредственный способ управления многоквартирным домом.</w:t>
      </w:r>
    </w:p>
    <w:p w:rsidR="009F262D" w:rsidRPr="00116DF8" w:rsidRDefault="009F262D" w:rsidP="00116DF8">
      <w:pPr>
        <w:spacing w:line="274" w:lineRule="exact"/>
        <w:jc w:val="both"/>
      </w:pPr>
      <w:r w:rsidRPr="00116DF8">
        <w:t>ГОЛОСОВАЛИ:</w:t>
      </w:r>
    </w:p>
    <w:p w:rsidR="009F262D" w:rsidRPr="00116DF8" w:rsidRDefault="009F262D" w:rsidP="00116DF8">
      <w:pPr>
        <w:pStyle w:val="70"/>
        <w:shd w:val="clear" w:color="auto" w:fill="auto"/>
        <w:tabs>
          <w:tab w:val="left" w:pos="9406"/>
        </w:tabs>
        <w:spacing w:before="0"/>
        <w:ind w:left="6480"/>
        <w:rPr>
          <w:sz w:val="24"/>
          <w:szCs w:val="24"/>
        </w:rPr>
      </w:pPr>
      <w:r w:rsidRPr="00116DF8">
        <w:rPr>
          <w:rStyle w:val="712pt"/>
        </w:rPr>
        <w:t>«ЗА» - ___________________  голосов,</w:t>
      </w:r>
    </w:p>
    <w:p w:rsidR="009F262D" w:rsidRPr="00116DF8" w:rsidRDefault="009F262D" w:rsidP="00116DF8">
      <w:pPr>
        <w:tabs>
          <w:tab w:val="left" w:pos="8328"/>
          <w:tab w:val="left" w:leader="underscore" w:pos="9019"/>
        </w:tabs>
        <w:spacing w:line="269" w:lineRule="exact"/>
        <w:ind w:left="6480"/>
        <w:jc w:val="both"/>
      </w:pPr>
      <w:r w:rsidRPr="00116DF8">
        <w:t>«ПРОТИВ» - ______________ голосов,</w:t>
      </w:r>
    </w:p>
    <w:p w:rsidR="009F262D" w:rsidRPr="00116DF8" w:rsidRDefault="009F262D" w:rsidP="00116DF8">
      <w:pPr>
        <w:spacing w:line="269" w:lineRule="exact"/>
        <w:ind w:left="6480"/>
        <w:jc w:val="both"/>
      </w:pPr>
      <w:r w:rsidRPr="00116DF8">
        <w:t>«ВОЗДЕРЖАЛСЯ» - _______</w:t>
      </w:r>
      <w:r w:rsidRPr="00116DF8">
        <w:rPr>
          <w:rStyle w:val="2"/>
          <w:b w:val="0"/>
          <w:bCs w:val="0"/>
        </w:rPr>
        <w:t xml:space="preserve"> </w:t>
      </w:r>
      <w:r w:rsidRPr="00116DF8">
        <w:t>голосов.</w:t>
      </w:r>
    </w:p>
    <w:p w:rsidR="009F262D" w:rsidRPr="00116DF8" w:rsidRDefault="009F262D" w:rsidP="00116DF8">
      <w:pPr>
        <w:tabs>
          <w:tab w:val="left" w:pos="2726"/>
          <w:tab w:val="left" w:leader="underscore" w:pos="3422"/>
        </w:tabs>
        <w:spacing w:line="269" w:lineRule="exact"/>
      </w:pPr>
      <w:r w:rsidRPr="00116DF8">
        <w:t xml:space="preserve">Количество голосов собственников помещений, решения которых признаны </w:t>
      </w:r>
    </w:p>
    <w:p w:rsidR="009F262D" w:rsidRPr="00116DF8" w:rsidRDefault="009F262D" w:rsidP="00116DF8">
      <w:pPr>
        <w:tabs>
          <w:tab w:val="left" w:pos="2726"/>
          <w:tab w:val="left" w:leader="underscore" w:pos="3422"/>
        </w:tabs>
        <w:spacing w:line="269" w:lineRule="exact"/>
      </w:pPr>
      <w:r w:rsidRPr="00116DF8">
        <w:t>Недействительными - _____________________</w:t>
      </w:r>
    </w:p>
    <w:p w:rsidR="009F262D" w:rsidRPr="00116DF8" w:rsidRDefault="009F262D" w:rsidP="00116DF8">
      <w:pPr>
        <w:tabs>
          <w:tab w:val="left" w:pos="9715"/>
        </w:tabs>
        <w:jc w:val="both"/>
      </w:pPr>
      <w:r w:rsidRPr="00116DF8">
        <w:t>Номера помещений собственников, решения которых признаны недействительными -__________</w:t>
      </w:r>
    </w:p>
    <w:p w:rsidR="009F262D" w:rsidRPr="00116DF8" w:rsidRDefault="009F262D" w:rsidP="00116DF8">
      <w:pPr>
        <w:spacing w:line="288" w:lineRule="exact"/>
        <w:jc w:val="both"/>
      </w:pPr>
      <w:r w:rsidRPr="00116DF8">
        <w:t>Решение по вопросу № 4 повестки дня ____________________(принято или не принято)</w:t>
      </w:r>
    </w:p>
    <w:p w:rsidR="009F262D" w:rsidRPr="00116DF8" w:rsidRDefault="009F262D" w:rsidP="00116DF8">
      <w:pPr>
        <w:widowControl w:val="0"/>
        <w:numPr>
          <w:ilvl w:val="0"/>
          <w:numId w:val="11"/>
        </w:numPr>
        <w:tabs>
          <w:tab w:val="left" w:pos="847"/>
        </w:tabs>
        <w:suppressAutoHyphens w:val="0"/>
        <w:spacing w:line="310" w:lineRule="exact"/>
        <w:ind w:firstLine="460"/>
      </w:pPr>
      <w:r w:rsidRPr="00116DF8">
        <w:rPr>
          <w:rStyle w:val="4"/>
          <w:sz w:val="24"/>
          <w:szCs w:val="24"/>
        </w:rPr>
        <w:t>По вопросу № 5 повестки дня собственники помещений:</w:t>
      </w:r>
    </w:p>
    <w:p w:rsidR="009F262D" w:rsidRPr="00116DF8" w:rsidRDefault="009F262D" w:rsidP="00116DF8">
      <w:pPr>
        <w:spacing w:line="269" w:lineRule="exact"/>
        <w:jc w:val="both"/>
      </w:pPr>
      <w:r w:rsidRPr="00116DF8">
        <w:lastRenderedPageBreak/>
        <w:t>Приняли решение:</w:t>
      </w:r>
    </w:p>
    <w:p w:rsidR="009F262D" w:rsidRPr="00116DF8" w:rsidRDefault="009F262D" w:rsidP="00116DF8">
      <w:pPr>
        <w:spacing w:line="269" w:lineRule="exact"/>
        <w:ind w:firstLine="460"/>
      </w:pPr>
      <w:r w:rsidRPr="00116DF8">
        <w:t>Утвердить размер платы за оказание услуг и (или) выполнения работ по содержанию и текущему ремонту общего имущества МКД в размере ___________________ руб. с метра квадратного площади жилого помещения ежемесячно.</w:t>
      </w:r>
    </w:p>
    <w:p w:rsidR="009F262D" w:rsidRPr="00116DF8" w:rsidRDefault="009F262D" w:rsidP="00116DF8">
      <w:pPr>
        <w:spacing w:line="274" w:lineRule="exact"/>
        <w:ind w:firstLine="380"/>
      </w:pPr>
      <w:r w:rsidRPr="00116DF8">
        <w:t>При этом в размер платы, дополнительно к указанной выше сумме, ежемесячно отдельной строкой, включаются суммы расходов на оплату коммунальных ресурсов, используемых в целях содержания общего имущества в многоквартирном доме, а именно: холодной воды, электрической энергии, потребляемых при содержании общего имущества в многоквартирном доме.</w:t>
      </w:r>
    </w:p>
    <w:p w:rsidR="009F262D" w:rsidRPr="00116DF8" w:rsidRDefault="009F262D" w:rsidP="00116DF8">
      <w:pPr>
        <w:spacing w:line="274" w:lineRule="exact"/>
        <w:ind w:firstLine="380"/>
      </w:pPr>
      <w:r w:rsidRPr="00116DF8">
        <w:t xml:space="preserve">Объём коммунальных ресурсов, используемых в целях содержания общего имущества в многоквартирном доме, подлежащий ежемесячной оплате, определяется </w:t>
      </w:r>
      <w:proofErr w:type="gramStart"/>
      <w:r w:rsidRPr="00116DF8">
        <w:t>согласно</w:t>
      </w:r>
      <w:proofErr w:type="gramEnd"/>
      <w:r w:rsidRPr="00116DF8">
        <w:t xml:space="preserve"> действующего законодательства.</w:t>
      </w:r>
    </w:p>
    <w:p w:rsidR="009F262D" w:rsidRPr="00116DF8" w:rsidRDefault="009F262D" w:rsidP="00116DF8">
      <w:pPr>
        <w:spacing w:line="274" w:lineRule="exact"/>
        <w:ind w:firstLine="460"/>
      </w:pPr>
      <w:proofErr w:type="gramStart"/>
      <w:r w:rsidRPr="00116DF8">
        <w:t>Размер расходов на оплату коммунальных ресурсов, используемых в целях содержания общего имущества, устанавливать путем суммирования размера расходов по каждому виду коммунальных ресурсов, который определяется путем расчета стоимости каждого вида коммунального ресурса, определенного соответственно площади помещений, относящихся к общему имуществу в многоквар</w:t>
      </w:r>
      <w:r w:rsidRPr="00116DF8">
        <w:softHyphen/>
        <w:t>тирном доме, на 1 квадратный метр площади жилых и нежилых помещений многоквартирного дома пропорционально площади каждого жилого (нежилого) помещения.</w:t>
      </w:r>
      <w:proofErr w:type="gramEnd"/>
    </w:p>
    <w:p w:rsidR="009F262D" w:rsidRPr="00116DF8" w:rsidRDefault="009F262D" w:rsidP="00116DF8">
      <w:pPr>
        <w:spacing w:line="274" w:lineRule="exact"/>
        <w:ind w:firstLine="380"/>
      </w:pPr>
      <w:r w:rsidRPr="00116DF8">
        <w:t>Содержание МКД производить в рамках собранных денежных средств.</w:t>
      </w:r>
    </w:p>
    <w:p w:rsidR="009F262D" w:rsidRPr="00116DF8" w:rsidRDefault="009F262D" w:rsidP="00116DF8">
      <w:pPr>
        <w:spacing w:line="274" w:lineRule="exact"/>
        <w:jc w:val="both"/>
      </w:pPr>
      <w:r w:rsidRPr="00116DF8">
        <w:t>ГОЛОСОВАЛИ:</w:t>
      </w:r>
    </w:p>
    <w:p w:rsidR="009F262D" w:rsidRPr="00116DF8" w:rsidRDefault="009F262D" w:rsidP="00116DF8">
      <w:pPr>
        <w:tabs>
          <w:tab w:val="left" w:pos="10773"/>
        </w:tabs>
        <w:spacing w:line="288" w:lineRule="exact"/>
        <w:ind w:left="6420"/>
        <w:jc w:val="both"/>
        <w:rPr>
          <w:rStyle w:val="20"/>
          <w:b w:val="0"/>
          <w:bCs w:val="0"/>
        </w:rPr>
      </w:pPr>
      <w:r w:rsidRPr="00116DF8">
        <w:rPr>
          <w:rStyle w:val="20"/>
          <w:b w:val="0"/>
          <w:bCs w:val="0"/>
        </w:rPr>
        <w:t xml:space="preserve">«за» -____________________ </w:t>
      </w:r>
      <w:r w:rsidRPr="00116DF8">
        <w:t>голосов</w:t>
      </w:r>
      <w:r w:rsidRPr="00116DF8">
        <w:rPr>
          <w:rStyle w:val="20"/>
          <w:b w:val="0"/>
          <w:bCs w:val="0"/>
        </w:rPr>
        <w:t>,</w:t>
      </w:r>
    </w:p>
    <w:p w:rsidR="009F262D" w:rsidRPr="00116DF8" w:rsidRDefault="009F262D" w:rsidP="00116DF8">
      <w:pPr>
        <w:tabs>
          <w:tab w:val="left" w:pos="10773"/>
        </w:tabs>
        <w:spacing w:line="288" w:lineRule="exact"/>
        <w:ind w:left="6420"/>
        <w:jc w:val="both"/>
      </w:pPr>
      <w:r w:rsidRPr="00116DF8">
        <w:t>«ПРОТИВ» - _____________ голосов,</w:t>
      </w:r>
      <w:r w:rsidRPr="00116DF8">
        <w:tab/>
      </w:r>
    </w:p>
    <w:p w:rsidR="009F262D" w:rsidRPr="00116DF8" w:rsidRDefault="009F262D" w:rsidP="00116DF8">
      <w:pPr>
        <w:spacing w:line="269" w:lineRule="exact"/>
        <w:ind w:left="6420"/>
        <w:jc w:val="both"/>
      </w:pPr>
      <w:r w:rsidRPr="00116DF8">
        <w:t>«ВОЗДЕРЖАЛСЯ» - ________ голосов.</w:t>
      </w:r>
    </w:p>
    <w:p w:rsidR="009F262D" w:rsidRPr="00116DF8" w:rsidRDefault="009F262D" w:rsidP="00116DF8">
      <w:pPr>
        <w:tabs>
          <w:tab w:val="left" w:pos="2878"/>
        </w:tabs>
        <w:spacing w:line="269" w:lineRule="exact"/>
        <w:jc w:val="both"/>
      </w:pPr>
      <w:r w:rsidRPr="00116DF8">
        <w:t xml:space="preserve">Количество голосов собственников помещений, решения которых признаны </w:t>
      </w:r>
    </w:p>
    <w:p w:rsidR="009F262D" w:rsidRPr="00116DF8" w:rsidRDefault="009F262D" w:rsidP="00116DF8">
      <w:pPr>
        <w:tabs>
          <w:tab w:val="left" w:pos="2878"/>
        </w:tabs>
        <w:spacing w:line="269" w:lineRule="exact"/>
        <w:jc w:val="both"/>
      </w:pPr>
      <w:r w:rsidRPr="00116DF8">
        <w:t>Недействительными - ________________</w:t>
      </w:r>
    </w:p>
    <w:p w:rsidR="009F262D" w:rsidRPr="00116DF8" w:rsidRDefault="009F262D" w:rsidP="00116DF8">
      <w:pPr>
        <w:jc w:val="both"/>
      </w:pPr>
      <w:r w:rsidRPr="00116DF8">
        <w:t>Номера помещений собственников, решения которых признаны недействительными - __________</w:t>
      </w:r>
    </w:p>
    <w:p w:rsidR="009F262D" w:rsidRPr="00116DF8" w:rsidRDefault="009F262D" w:rsidP="00116DF8">
      <w:pPr>
        <w:spacing w:line="288" w:lineRule="exact"/>
        <w:jc w:val="both"/>
      </w:pPr>
      <w:r w:rsidRPr="00116DF8">
        <w:t>Решение по вопросу № 5 повестки ________________</w:t>
      </w:r>
      <w:r w:rsidRPr="00116DF8">
        <w:rPr>
          <w:rStyle w:val="26pt"/>
        </w:rPr>
        <w:t>(</w:t>
      </w:r>
      <w:r w:rsidRPr="00116DF8">
        <w:t>принято или не принято)</w:t>
      </w:r>
    </w:p>
    <w:p w:rsidR="009F262D" w:rsidRPr="00116DF8" w:rsidRDefault="009F262D" w:rsidP="00116DF8">
      <w:pPr>
        <w:widowControl w:val="0"/>
        <w:numPr>
          <w:ilvl w:val="0"/>
          <w:numId w:val="11"/>
        </w:numPr>
        <w:tabs>
          <w:tab w:val="left" w:pos="762"/>
        </w:tabs>
        <w:suppressAutoHyphens w:val="0"/>
        <w:spacing w:line="310" w:lineRule="exact"/>
        <w:ind w:firstLine="380"/>
      </w:pPr>
      <w:r w:rsidRPr="00116DF8">
        <w:rPr>
          <w:rStyle w:val="4"/>
          <w:sz w:val="24"/>
          <w:szCs w:val="24"/>
        </w:rPr>
        <w:t>По вопросу № 6 повестки дня собственники помещений:</w:t>
      </w:r>
    </w:p>
    <w:p w:rsidR="009F262D" w:rsidRPr="00116DF8" w:rsidRDefault="009F262D" w:rsidP="00116DF8">
      <w:pPr>
        <w:spacing w:line="274" w:lineRule="exact"/>
        <w:jc w:val="both"/>
      </w:pPr>
      <w:r w:rsidRPr="00116DF8">
        <w:t>Приняли решение:</w:t>
      </w:r>
    </w:p>
    <w:p w:rsidR="009F262D" w:rsidRPr="00116DF8" w:rsidRDefault="009F262D" w:rsidP="00116DF8">
      <w:pPr>
        <w:spacing w:line="274" w:lineRule="exact"/>
        <w:ind w:firstLine="380"/>
      </w:pPr>
      <w:r w:rsidRPr="00116DF8">
        <w:t xml:space="preserve">Заключить с ____________ 2022 года Договор подряда на оказание услуг и (или) выполнения работ по содержанию и текущему ремонту общего имущества </w:t>
      </w:r>
      <w:proofErr w:type="gramStart"/>
      <w:r w:rsidRPr="00116DF8">
        <w:t>с</w:t>
      </w:r>
      <w:proofErr w:type="gramEnd"/>
      <w:r w:rsidRPr="00116DF8">
        <w:t xml:space="preserve"> ______________________________________________</w:t>
      </w:r>
    </w:p>
    <w:p w:rsidR="009F262D" w:rsidRPr="00116DF8" w:rsidRDefault="009F262D" w:rsidP="00116DF8">
      <w:pPr>
        <w:spacing w:line="274" w:lineRule="exact"/>
        <w:jc w:val="both"/>
      </w:pPr>
      <w:r w:rsidRPr="00116DF8">
        <w:t>ГОЛОСОВАЛИ:</w:t>
      </w:r>
    </w:p>
    <w:p w:rsidR="009F262D" w:rsidRPr="00116DF8" w:rsidRDefault="009F262D" w:rsidP="00116DF8">
      <w:pPr>
        <w:tabs>
          <w:tab w:val="left" w:pos="9240"/>
        </w:tabs>
        <w:spacing w:line="269" w:lineRule="exact"/>
        <w:ind w:left="6420"/>
        <w:jc w:val="both"/>
      </w:pPr>
      <w:r w:rsidRPr="00116DF8">
        <w:t>«ЗА» -_____________________ голосов,</w:t>
      </w:r>
    </w:p>
    <w:p w:rsidR="009F262D" w:rsidRPr="00116DF8" w:rsidRDefault="009F262D" w:rsidP="00116DF8">
      <w:pPr>
        <w:tabs>
          <w:tab w:val="left" w:pos="8347"/>
          <w:tab w:val="left" w:leader="underscore" w:pos="9240"/>
        </w:tabs>
        <w:spacing w:line="269" w:lineRule="exact"/>
        <w:ind w:left="6420"/>
        <w:jc w:val="both"/>
      </w:pPr>
      <w:r w:rsidRPr="00116DF8">
        <w:t>«ПРОТИВ» - _______________ голосов,</w:t>
      </w:r>
    </w:p>
    <w:p w:rsidR="009F262D" w:rsidRPr="00116DF8" w:rsidRDefault="009F262D" w:rsidP="00116DF8">
      <w:pPr>
        <w:spacing w:line="269" w:lineRule="exact"/>
        <w:ind w:left="6420"/>
        <w:jc w:val="both"/>
      </w:pPr>
      <w:r w:rsidRPr="00116DF8">
        <w:t>«ВОЗДЕРЖАЛСЯ» -________ голосов.</w:t>
      </w:r>
    </w:p>
    <w:p w:rsidR="009F262D" w:rsidRPr="00116DF8" w:rsidRDefault="009F262D" w:rsidP="00116DF8">
      <w:pPr>
        <w:tabs>
          <w:tab w:val="left" w:pos="2878"/>
          <w:tab w:val="left" w:leader="underscore" w:pos="3720"/>
        </w:tabs>
        <w:spacing w:line="269" w:lineRule="exact"/>
      </w:pPr>
      <w:r w:rsidRPr="00116DF8">
        <w:t xml:space="preserve">Количество голосов собственников помещений, решения которых признаны </w:t>
      </w:r>
    </w:p>
    <w:p w:rsidR="009F262D" w:rsidRPr="00116DF8" w:rsidRDefault="009F262D" w:rsidP="00116DF8">
      <w:pPr>
        <w:tabs>
          <w:tab w:val="left" w:pos="2878"/>
          <w:tab w:val="left" w:leader="underscore" w:pos="3720"/>
        </w:tabs>
        <w:spacing w:line="269" w:lineRule="exact"/>
      </w:pPr>
      <w:r w:rsidRPr="00116DF8">
        <w:t>Недействительными -_________________</w:t>
      </w:r>
    </w:p>
    <w:p w:rsidR="009F262D" w:rsidRPr="00116DF8" w:rsidRDefault="009F262D" w:rsidP="00116DF8">
      <w:pPr>
        <w:tabs>
          <w:tab w:val="left" w:pos="9816"/>
          <w:tab w:val="left" w:leader="underscore" w:pos="10541"/>
        </w:tabs>
        <w:jc w:val="both"/>
      </w:pPr>
      <w:r w:rsidRPr="00116DF8">
        <w:t>Номера помещений собственников, решения которых признаны недействительными -__________</w:t>
      </w:r>
    </w:p>
    <w:p w:rsidR="009F262D" w:rsidRPr="00116DF8" w:rsidRDefault="009F262D" w:rsidP="00116DF8">
      <w:pPr>
        <w:tabs>
          <w:tab w:val="left" w:pos="5136"/>
        </w:tabs>
        <w:spacing w:line="288" w:lineRule="exact"/>
        <w:jc w:val="both"/>
      </w:pPr>
      <w:r w:rsidRPr="00116DF8">
        <w:t>Решение по вопросам № 6 повестки _______________________________</w:t>
      </w:r>
      <w:r w:rsidRPr="00116DF8">
        <w:tab/>
        <w:t xml:space="preserve"> (принято или не принято)</w:t>
      </w:r>
    </w:p>
    <w:p w:rsidR="009F262D" w:rsidRPr="00116DF8" w:rsidRDefault="009F262D" w:rsidP="00116DF8">
      <w:pPr>
        <w:widowControl w:val="0"/>
        <w:numPr>
          <w:ilvl w:val="0"/>
          <w:numId w:val="11"/>
        </w:numPr>
        <w:tabs>
          <w:tab w:val="left" w:pos="847"/>
        </w:tabs>
        <w:suppressAutoHyphens w:val="0"/>
        <w:spacing w:line="310" w:lineRule="exact"/>
        <w:ind w:firstLine="460"/>
      </w:pPr>
      <w:r w:rsidRPr="00116DF8">
        <w:rPr>
          <w:rStyle w:val="4"/>
          <w:sz w:val="24"/>
          <w:szCs w:val="24"/>
        </w:rPr>
        <w:t>По вопросу № 7 повестки дня собственники помещений;</w:t>
      </w:r>
    </w:p>
    <w:p w:rsidR="009F262D" w:rsidRPr="00116DF8" w:rsidRDefault="009F262D" w:rsidP="00116DF8">
      <w:pPr>
        <w:tabs>
          <w:tab w:val="left" w:leader="underscore" w:pos="3235"/>
          <w:tab w:val="left" w:leader="underscore" w:pos="10541"/>
        </w:tabs>
        <w:jc w:val="both"/>
      </w:pPr>
      <w:r w:rsidRPr="00116DF8">
        <w:rPr>
          <w:rStyle w:val="2"/>
          <w:b w:val="0"/>
          <w:bCs w:val="0"/>
        </w:rPr>
        <w:t>Приняли решение:</w:t>
      </w:r>
    </w:p>
    <w:p w:rsidR="009F262D" w:rsidRPr="00116DF8" w:rsidRDefault="009F262D" w:rsidP="00116DF8">
      <w:pPr>
        <w:spacing w:line="274" w:lineRule="exact"/>
        <w:ind w:firstLine="400"/>
      </w:pPr>
      <w:r w:rsidRPr="00116DF8">
        <w:t>О наделении полномочиями председателя совета МКД подписывать акты выполненных работ на протяжении срока правления, а в случаи его отсутствия право подписи актов выполненных работ имеет любой член совета МКД от имени всех собственников жилых и нежилых помещений в многоквартирном жилом доме.</w:t>
      </w:r>
    </w:p>
    <w:p w:rsidR="009F262D" w:rsidRPr="00116DF8" w:rsidRDefault="009F262D" w:rsidP="00116DF8">
      <w:pPr>
        <w:spacing w:line="274" w:lineRule="exact"/>
      </w:pPr>
      <w:r w:rsidRPr="00116DF8">
        <w:t>ГОЛОСОВАЛИ:</w:t>
      </w:r>
    </w:p>
    <w:p w:rsidR="009F262D" w:rsidRPr="00116DF8" w:rsidRDefault="009F262D" w:rsidP="00116DF8">
      <w:pPr>
        <w:tabs>
          <w:tab w:val="left" w:pos="8104"/>
          <w:tab w:val="left" w:pos="9273"/>
        </w:tabs>
        <w:spacing w:line="269" w:lineRule="exact"/>
        <w:ind w:left="6460"/>
        <w:jc w:val="both"/>
      </w:pPr>
      <w:r w:rsidRPr="00116DF8">
        <w:t>«ЗА» - ____________________ голосов,</w:t>
      </w:r>
    </w:p>
    <w:p w:rsidR="009F262D" w:rsidRPr="00116DF8" w:rsidRDefault="009F262D" w:rsidP="00116DF8">
      <w:pPr>
        <w:tabs>
          <w:tab w:val="left" w:pos="8406"/>
          <w:tab w:val="left" w:leader="underscore" w:pos="9273"/>
        </w:tabs>
        <w:spacing w:line="269" w:lineRule="exact"/>
        <w:ind w:left="6460"/>
        <w:jc w:val="both"/>
      </w:pPr>
      <w:r w:rsidRPr="00116DF8">
        <w:t>«ПРОТИВ» - ______________ голосов,</w:t>
      </w:r>
    </w:p>
    <w:p w:rsidR="009F262D" w:rsidRPr="00116DF8" w:rsidRDefault="009F262D" w:rsidP="00116DF8">
      <w:pPr>
        <w:tabs>
          <w:tab w:val="left" w:leader="underscore" w:pos="9782"/>
        </w:tabs>
        <w:spacing w:line="269" w:lineRule="exact"/>
        <w:ind w:left="6460"/>
        <w:jc w:val="both"/>
      </w:pPr>
      <w:r w:rsidRPr="00116DF8">
        <w:t>«ВОЗДЕРЖАЛСЯ» -________ голосов.</w:t>
      </w:r>
    </w:p>
    <w:p w:rsidR="009F262D" w:rsidRPr="00116DF8" w:rsidRDefault="009F262D" w:rsidP="00116DF8">
      <w:pPr>
        <w:tabs>
          <w:tab w:val="left" w:pos="2870"/>
          <w:tab w:val="left" w:leader="underscore" w:pos="3725"/>
        </w:tabs>
        <w:spacing w:line="269" w:lineRule="exact"/>
      </w:pPr>
      <w:r w:rsidRPr="00116DF8">
        <w:t xml:space="preserve">Количество голосов собственников помещений, решения которых признаны </w:t>
      </w:r>
    </w:p>
    <w:p w:rsidR="009F262D" w:rsidRPr="00116DF8" w:rsidRDefault="009F262D" w:rsidP="00116DF8">
      <w:pPr>
        <w:tabs>
          <w:tab w:val="left" w:pos="2870"/>
          <w:tab w:val="left" w:leader="underscore" w:pos="3725"/>
        </w:tabs>
        <w:spacing w:line="269" w:lineRule="exact"/>
      </w:pPr>
      <w:r w:rsidRPr="00116DF8">
        <w:t>Недействительными - ____________________</w:t>
      </w:r>
    </w:p>
    <w:p w:rsidR="009F262D" w:rsidRPr="00116DF8" w:rsidRDefault="009F262D" w:rsidP="00116DF8">
      <w:r w:rsidRPr="00116DF8">
        <w:t>Номера помещений собственников, решения которых признаны недействительными</w:t>
      </w:r>
    </w:p>
    <w:p w:rsidR="009F262D" w:rsidRPr="00116DF8" w:rsidRDefault="009F262D" w:rsidP="00116DF8">
      <w:pPr>
        <w:spacing w:line="288" w:lineRule="exact"/>
      </w:pPr>
      <w:r w:rsidRPr="00116DF8">
        <w:t>Решение по вопросам № 7 повестки ____________________</w:t>
      </w:r>
      <w:r w:rsidRPr="00116DF8">
        <w:rPr>
          <w:rStyle w:val="2"/>
          <w:b w:val="0"/>
          <w:bCs w:val="0"/>
        </w:rPr>
        <w:t xml:space="preserve"> </w:t>
      </w:r>
      <w:r w:rsidRPr="00116DF8">
        <w:t>(принято или не принято)</w:t>
      </w:r>
    </w:p>
    <w:p w:rsidR="009F262D" w:rsidRPr="00116DF8" w:rsidRDefault="009F262D" w:rsidP="00116DF8">
      <w:pPr>
        <w:keepNext/>
        <w:keepLines/>
        <w:widowControl w:val="0"/>
        <w:numPr>
          <w:ilvl w:val="0"/>
          <w:numId w:val="11"/>
        </w:numPr>
        <w:tabs>
          <w:tab w:val="left" w:pos="782"/>
        </w:tabs>
        <w:suppressAutoHyphens w:val="0"/>
        <w:spacing w:line="310" w:lineRule="exact"/>
        <w:ind w:firstLine="400"/>
        <w:outlineLvl w:val="2"/>
      </w:pPr>
      <w:bookmarkStart w:id="2" w:name="bookmark2"/>
      <w:r w:rsidRPr="00116DF8">
        <w:rPr>
          <w:rStyle w:val="30"/>
          <w:sz w:val="24"/>
          <w:szCs w:val="24"/>
        </w:rPr>
        <w:t>По вопросу № 8 повестки дня собственники помещений:</w:t>
      </w:r>
      <w:bookmarkEnd w:id="2"/>
    </w:p>
    <w:p w:rsidR="009F262D" w:rsidRPr="00116DF8" w:rsidRDefault="009F262D" w:rsidP="00116DF8">
      <w:pPr>
        <w:spacing w:line="278" w:lineRule="exact"/>
      </w:pPr>
      <w:r w:rsidRPr="00116DF8">
        <w:t>Приняли решение:</w:t>
      </w:r>
    </w:p>
    <w:p w:rsidR="009F262D" w:rsidRPr="00116DF8" w:rsidRDefault="009F262D" w:rsidP="00116DF8">
      <w:pPr>
        <w:spacing w:line="278" w:lineRule="exact"/>
        <w:ind w:firstLine="400"/>
      </w:pPr>
      <w:r w:rsidRPr="00116DF8">
        <w:lastRenderedPageBreak/>
        <w:t xml:space="preserve">Производить оплату коммунальных услуг непосредственно </w:t>
      </w:r>
      <w:proofErr w:type="spellStart"/>
      <w:r w:rsidRPr="00116DF8">
        <w:t>ресурсоснабжающими</w:t>
      </w:r>
      <w:proofErr w:type="spellEnd"/>
      <w:r w:rsidRPr="00116DF8">
        <w:t xml:space="preserve"> организациям, оплату за ТКО производите непосредственно региональному оператору.</w:t>
      </w:r>
    </w:p>
    <w:p w:rsidR="009F262D" w:rsidRPr="00116DF8" w:rsidRDefault="009F262D" w:rsidP="00116DF8">
      <w:pPr>
        <w:spacing w:line="278" w:lineRule="exact"/>
      </w:pPr>
      <w:r w:rsidRPr="00116DF8">
        <w:t>ГОЛОСОВАЛИ:</w:t>
      </w:r>
    </w:p>
    <w:p w:rsidR="009F262D" w:rsidRPr="00116DF8" w:rsidRDefault="009F262D" w:rsidP="00116DF8">
      <w:pPr>
        <w:tabs>
          <w:tab w:val="left" w:pos="8104"/>
          <w:tab w:val="left" w:pos="9273"/>
        </w:tabs>
        <w:spacing w:line="269" w:lineRule="exact"/>
        <w:ind w:left="6460"/>
        <w:jc w:val="both"/>
      </w:pPr>
      <w:r w:rsidRPr="00116DF8">
        <w:t>«ЗА» - _________________</w:t>
      </w:r>
      <w:r w:rsidRPr="00116DF8">
        <w:rPr>
          <w:rStyle w:val="2"/>
          <w:b w:val="0"/>
          <w:bCs w:val="0"/>
        </w:rPr>
        <w:t xml:space="preserve">__ </w:t>
      </w:r>
      <w:r w:rsidRPr="00116DF8">
        <w:t>голосов,</w:t>
      </w:r>
    </w:p>
    <w:p w:rsidR="009F262D" w:rsidRPr="00116DF8" w:rsidRDefault="009F262D" w:rsidP="00116DF8">
      <w:pPr>
        <w:tabs>
          <w:tab w:val="left" w:pos="8406"/>
          <w:tab w:val="left" w:leader="underscore" w:pos="9273"/>
        </w:tabs>
        <w:spacing w:line="269" w:lineRule="exact"/>
        <w:ind w:left="6460"/>
        <w:jc w:val="both"/>
      </w:pPr>
      <w:r w:rsidRPr="00116DF8">
        <w:t>«ПРОТИВ» - _____________ голосов,</w:t>
      </w:r>
    </w:p>
    <w:p w:rsidR="009F262D" w:rsidRPr="00116DF8" w:rsidRDefault="009F262D" w:rsidP="00116DF8">
      <w:pPr>
        <w:spacing w:line="269" w:lineRule="exact"/>
        <w:ind w:left="6460"/>
        <w:jc w:val="both"/>
      </w:pPr>
      <w:r w:rsidRPr="00116DF8">
        <w:t>«ВОЗДЕРЖАЛСЯ» - ________</w:t>
      </w:r>
      <w:r w:rsidRPr="00116DF8">
        <w:rPr>
          <w:rStyle w:val="2"/>
          <w:b w:val="0"/>
          <w:bCs w:val="0"/>
        </w:rPr>
        <w:t xml:space="preserve"> </w:t>
      </w:r>
      <w:r w:rsidRPr="00116DF8">
        <w:t>голосов</w:t>
      </w:r>
    </w:p>
    <w:p w:rsidR="009F262D" w:rsidRPr="00116DF8" w:rsidRDefault="009F262D" w:rsidP="00116DF8">
      <w:pPr>
        <w:tabs>
          <w:tab w:val="left" w:pos="2870"/>
        </w:tabs>
        <w:spacing w:line="269" w:lineRule="exact"/>
      </w:pPr>
      <w:r w:rsidRPr="00116DF8">
        <w:t xml:space="preserve">Количество голосов собственников помещений, решения которых признаны </w:t>
      </w:r>
    </w:p>
    <w:p w:rsidR="009F262D" w:rsidRPr="00116DF8" w:rsidRDefault="009F262D" w:rsidP="00116DF8">
      <w:pPr>
        <w:tabs>
          <w:tab w:val="left" w:pos="2870"/>
        </w:tabs>
        <w:spacing w:line="269" w:lineRule="exact"/>
      </w:pPr>
      <w:r w:rsidRPr="00116DF8">
        <w:t>Недействительными - __________________</w:t>
      </w:r>
      <w:r w:rsidRPr="00116DF8">
        <w:tab/>
      </w:r>
    </w:p>
    <w:p w:rsidR="009F262D" w:rsidRPr="00116DF8" w:rsidRDefault="009F262D" w:rsidP="00116DF8">
      <w:r w:rsidRPr="00116DF8">
        <w:t>Номера помещений собственников, решения которых признаны недействительными -</w:t>
      </w:r>
    </w:p>
    <w:p w:rsidR="009F262D" w:rsidRPr="00116DF8" w:rsidRDefault="009F262D" w:rsidP="00116DF8">
      <w:pPr>
        <w:spacing w:line="288" w:lineRule="exact"/>
      </w:pPr>
      <w:r w:rsidRPr="00116DF8">
        <w:t>Решение по вопросам № 7 повестки __________________</w:t>
      </w:r>
      <w:r w:rsidRPr="00116DF8">
        <w:rPr>
          <w:rStyle w:val="2"/>
          <w:b w:val="0"/>
          <w:bCs w:val="0"/>
        </w:rPr>
        <w:t xml:space="preserve"> </w:t>
      </w:r>
      <w:r w:rsidRPr="00116DF8">
        <w:t>(принято или не принято)</w:t>
      </w:r>
    </w:p>
    <w:p w:rsidR="009F262D" w:rsidRPr="00116DF8" w:rsidRDefault="009F262D" w:rsidP="00116DF8">
      <w:r w:rsidRPr="00116DF8">
        <w:t xml:space="preserve">Собственники помещений, принявшие участие в подсчете голосов: </w:t>
      </w:r>
    </w:p>
    <w:p w:rsidR="009F262D" w:rsidRPr="00116DF8" w:rsidRDefault="009F262D" w:rsidP="00116DF8">
      <w:pPr>
        <w:rPr>
          <w:b/>
        </w:rPr>
      </w:pPr>
      <w:r w:rsidRPr="00116DF8">
        <w:rPr>
          <w:b/>
        </w:rPr>
        <w:t>Инициатор проведения собрания,</w:t>
      </w:r>
    </w:p>
    <w:p w:rsidR="009F262D" w:rsidRPr="00116DF8" w:rsidRDefault="009F262D" w:rsidP="00116DF8">
      <w:pPr>
        <w:rPr>
          <w:b/>
        </w:rPr>
      </w:pPr>
      <w:r w:rsidRPr="00116DF8">
        <w:rPr>
          <w:b/>
        </w:rPr>
        <w:t>Председатель и секретарь собрания,</w:t>
      </w:r>
    </w:p>
    <w:p w:rsidR="009F262D" w:rsidRPr="00116DF8" w:rsidRDefault="009F262D" w:rsidP="00116DF8">
      <w:pPr>
        <w:spacing w:line="720" w:lineRule="auto"/>
        <w:rPr>
          <w:b/>
        </w:rPr>
      </w:pPr>
      <w:r w:rsidRPr="00116DF8">
        <w:rPr>
          <w:b/>
        </w:rPr>
        <w:t>Члены счетной комиссии,                                               ___________ ________________________(Ф.И.О.)</w:t>
      </w:r>
    </w:p>
    <w:p w:rsidR="009F262D" w:rsidRPr="00116DF8" w:rsidRDefault="009F262D" w:rsidP="00116DF8">
      <w:pPr>
        <w:spacing w:line="600" w:lineRule="auto"/>
        <w:rPr>
          <w:b/>
        </w:rPr>
      </w:pPr>
      <w:r w:rsidRPr="00116DF8">
        <w:rPr>
          <w:b/>
        </w:rPr>
        <w:t xml:space="preserve">                                                                                           ___________ ________________________(Ф.И.О.)</w:t>
      </w:r>
    </w:p>
    <w:p w:rsidR="009F262D" w:rsidRPr="00116DF8" w:rsidRDefault="009F262D" w:rsidP="00116DF8">
      <w:pPr>
        <w:spacing w:line="600" w:lineRule="auto"/>
        <w:rPr>
          <w:b/>
        </w:rPr>
      </w:pPr>
      <w:r w:rsidRPr="00116DF8">
        <w:rPr>
          <w:b/>
        </w:rPr>
        <w:t xml:space="preserve">                                                                                           ___________ ________________________(Ф.И.О.)</w:t>
      </w:r>
    </w:p>
    <w:p w:rsidR="009F262D" w:rsidRPr="00116DF8" w:rsidRDefault="009F262D" w:rsidP="00116DF8">
      <w:pPr>
        <w:spacing w:line="600" w:lineRule="auto"/>
        <w:rPr>
          <w:b/>
        </w:rPr>
      </w:pPr>
      <w:r w:rsidRPr="00116DF8">
        <w:rPr>
          <w:b/>
        </w:rPr>
        <w:t xml:space="preserve">                                                                                           ___________ ________________________(Ф.И.О.)</w:t>
      </w: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Pr="00116DF8" w:rsidRDefault="00116DF8" w:rsidP="00116DF8">
      <w:pPr>
        <w:jc w:val="right"/>
      </w:pPr>
    </w:p>
    <w:p w:rsidR="00116DF8" w:rsidRDefault="00116DF8" w:rsidP="00116DF8">
      <w:pPr>
        <w:jc w:val="right"/>
      </w:pPr>
    </w:p>
    <w:p w:rsidR="00970CC6" w:rsidRDefault="00970CC6" w:rsidP="00116DF8">
      <w:pPr>
        <w:jc w:val="right"/>
      </w:pPr>
    </w:p>
    <w:p w:rsidR="00970CC6" w:rsidRPr="00116DF8" w:rsidRDefault="00970CC6" w:rsidP="00116DF8">
      <w:pPr>
        <w:jc w:val="right"/>
      </w:pPr>
    </w:p>
    <w:p w:rsidR="009F262D" w:rsidRPr="00116DF8" w:rsidRDefault="009F262D" w:rsidP="00116DF8">
      <w:pPr>
        <w:jc w:val="right"/>
        <w:rPr>
          <w:sz w:val="16"/>
          <w:szCs w:val="16"/>
        </w:rPr>
      </w:pPr>
      <w:r w:rsidRPr="00116DF8">
        <w:rPr>
          <w:sz w:val="16"/>
          <w:szCs w:val="16"/>
        </w:rPr>
        <w:lastRenderedPageBreak/>
        <w:t xml:space="preserve">Приложение № 3 </w:t>
      </w:r>
    </w:p>
    <w:p w:rsidR="009F262D" w:rsidRPr="00116DF8" w:rsidRDefault="009F262D" w:rsidP="00116DF8">
      <w:pPr>
        <w:jc w:val="right"/>
        <w:rPr>
          <w:sz w:val="16"/>
          <w:szCs w:val="16"/>
        </w:rPr>
      </w:pPr>
      <w:r w:rsidRPr="00116DF8">
        <w:rPr>
          <w:sz w:val="16"/>
          <w:szCs w:val="16"/>
        </w:rPr>
        <w:t>К Договору подряда на оказание услуг и выполнение работ</w:t>
      </w:r>
    </w:p>
    <w:p w:rsidR="009F262D" w:rsidRDefault="00116DF8" w:rsidP="00116DF8">
      <w:pPr>
        <w:jc w:val="right"/>
      </w:pPr>
      <w:r>
        <w:rPr>
          <w:sz w:val="16"/>
          <w:szCs w:val="16"/>
        </w:rPr>
        <w:t>п</w:t>
      </w:r>
      <w:r w:rsidR="009F262D" w:rsidRPr="00116DF8">
        <w:rPr>
          <w:sz w:val="16"/>
          <w:szCs w:val="16"/>
        </w:rPr>
        <w:t>о содержанию и текущему ремонту общего имущества от _____________2022 г</w:t>
      </w:r>
      <w:r w:rsidR="009F262D" w:rsidRPr="00116DF8">
        <w:t>.</w:t>
      </w:r>
    </w:p>
    <w:p w:rsidR="00970CC6" w:rsidRDefault="00970CC6" w:rsidP="00116DF8">
      <w:pPr>
        <w:jc w:val="right"/>
      </w:pPr>
    </w:p>
    <w:p w:rsidR="00970CC6" w:rsidRPr="00970CC6" w:rsidRDefault="00970CC6" w:rsidP="00970CC6">
      <w:pPr>
        <w:jc w:val="center"/>
        <w:rPr>
          <w:b/>
        </w:rPr>
      </w:pPr>
      <w:r w:rsidRPr="00970CC6">
        <w:rPr>
          <w:b/>
        </w:rPr>
        <w:t>Перечень</w:t>
      </w:r>
    </w:p>
    <w:p w:rsidR="00970CC6" w:rsidRPr="00970CC6" w:rsidRDefault="00970CC6" w:rsidP="00970CC6">
      <w:pPr>
        <w:jc w:val="center"/>
        <w:rPr>
          <w:b/>
        </w:rPr>
      </w:pPr>
      <w:r w:rsidRPr="00970CC6">
        <w:rPr>
          <w:b/>
        </w:rPr>
        <w:t xml:space="preserve"> работ по содержанию общего имущества многоквартирного дома</w:t>
      </w:r>
    </w:p>
    <w:p w:rsidR="00970CC6" w:rsidRPr="00116DF8" w:rsidRDefault="00970CC6" w:rsidP="00970CC6">
      <w:pPr>
        <w:jc w:val="center"/>
      </w:pPr>
    </w:p>
    <w:p w:rsidR="009F262D" w:rsidRPr="00116DF8" w:rsidRDefault="009F262D" w:rsidP="00116DF8">
      <w:r w:rsidRPr="00116DF8">
        <w:t xml:space="preserve">1. Перечень работ по содержанию общего имущества многоквартирного дома </w:t>
      </w:r>
    </w:p>
    <w:p w:rsidR="009F262D" w:rsidRPr="00116DF8" w:rsidRDefault="009F262D" w:rsidP="00116DF8">
      <w:r w:rsidRPr="00116DF8">
        <w:t>1.1. Перечень работ, осуществляемых при проведении технических осмотров или по заявке:</w:t>
      </w:r>
    </w:p>
    <w:p w:rsidR="009F262D" w:rsidRPr="00116DF8" w:rsidRDefault="009F262D" w:rsidP="00116DF8">
      <w:r w:rsidRPr="00116DF8">
        <w:t>- устранение неисправностей в системах водопровода и канализации (смена прокладок в запорной арматуре, уплотнение сгонов, устранение засоров);</w:t>
      </w:r>
    </w:p>
    <w:p w:rsidR="009F262D" w:rsidRPr="00116DF8" w:rsidRDefault="009F262D" w:rsidP="00116DF8">
      <w:r w:rsidRPr="00116DF8">
        <w:t>- смена участков трубопроводов;</w:t>
      </w:r>
    </w:p>
    <w:p w:rsidR="009F262D" w:rsidRPr="00116DF8" w:rsidRDefault="009F262D" w:rsidP="00116DF8">
      <w:r w:rsidRPr="00116DF8">
        <w:t>- устранение неисправностей общедомовых электрических устройств (смена перегоревших электроламп, ремонт электропроводки и др.)</w:t>
      </w:r>
    </w:p>
    <w:p w:rsidR="009F262D" w:rsidRPr="00116DF8" w:rsidRDefault="009F262D" w:rsidP="00116DF8">
      <w:r w:rsidRPr="00116DF8">
        <w:t>- прочистка трубопроводов холодного водоснабжения;</w:t>
      </w:r>
    </w:p>
    <w:p w:rsidR="009F262D" w:rsidRPr="00116DF8" w:rsidRDefault="009F262D" w:rsidP="00116DF8">
      <w:r w:rsidRPr="00116DF8">
        <w:t>- проверка исправности канализационных вытяжек и их прочистка;</w:t>
      </w:r>
    </w:p>
    <w:p w:rsidR="009F262D" w:rsidRPr="00116DF8" w:rsidRDefault="009F262D" w:rsidP="00116DF8">
      <w:r w:rsidRPr="00116DF8">
        <w:t>- проверка наличия тяги в вентиляционных каналах и их прочистка;</w:t>
      </w:r>
    </w:p>
    <w:p w:rsidR="009F262D" w:rsidRPr="00116DF8" w:rsidRDefault="009F262D" w:rsidP="00116DF8">
      <w:r w:rsidRPr="00116DF8">
        <w:t>- уборка мусора, грязи, снега и наледи с кровли;</w:t>
      </w:r>
    </w:p>
    <w:p w:rsidR="009F262D" w:rsidRPr="00116DF8" w:rsidRDefault="009F262D" w:rsidP="00116DF8">
      <w:r w:rsidRPr="00116DF8">
        <w:t>- укрепление и прочистка защитных решеток водоприемных воронок и водостоков;</w:t>
      </w:r>
    </w:p>
    <w:p w:rsidR="009F262D" w:rsidRPr="00116DF8" w:rsidRDefault="009F262D" w:rsidP="00116DF8">
      <w:r w:rsidRPr="00116DF8">
        <w:t>- закрытие люков и входов на чердаки и в подвальные помещения.</w:t>
      </w:r>
    </w:p>
    <w:p w:rsidR="009F262D" w:rsidRPr="00116DF8" w:rsidRDefault="009F262D" w:rsidP="00116DF8">
      <w:r w:rsidRPr="00116DF8">
        <w:t xml:space="preserve">1.2. Перечень работ, осуществляемых при подготовке дома к эксплуатации в </w:t>
      </w:r>
      <w:proofErr w:type="gramStart"/>
      <w:r w:rsidRPr="00116DF8">
        <w:t>весеннее</w:t>
      </w:r>
      <w:proofErr w:type="gramEnd"/>
      <w:r w:rsidRPr="00116DF8">
        <w:t xml:space="preserve"> - летний период:</w:t>
      </w:r>
    </w:p>
    <w:p w:rsidR="009F262D" w:rsidRPr="00116DF8" w:rsidRDefault="009F262D" w:rsidP="00116DF8">
      <w:r w:rsidRPr="00116DF8">
        <w:t>- укрепление водосточных труб, колен, воронок;</w:t>
      </w:r>
    </w:p>
    <w:p w:rsidR="009F262D" w:rsidRPr="00116DF8" w:rsidRDefault="009F262D" w:rsidP="00116DF8">
      <w:r w:rsidRPr="00116DF8">
        <w:t xml:space="preserve">- ремонт </w:t>
      </w:r>
      <w:proofErr w:type="gramStart"/>
      <w:r w:rsidRPr="00116DF8">
        <w:t>просевшей</w:t>
      </w:r>
      <w:proofErr w:type="gramEnd"/>
      <w:r w:rsidRPr="00116DF8">
        <w:t xml:space="preserve"> </w:t>
      </w:r>
      <w:proofErr w:type="spellStart"/>
      <w:r w:rsidRPr="00116DF8">
        <w:t>отмостки</w:t>
      </w:r>
      <w:proofErr w:type="spellEnd"/>
      <w:r w:rsidRPr="00116DF8">
        <w:t>.</w:t>
      </w:r>
    </w:p>
    <w:p w:rsidR="009F262D" w:rsidRPr="00116DF8" w:rsidRDefault="009F262D" w:rsidP="00116DF8">
      <w:r w:rsidRPr="00116DF8">
        <w:t>1.3. Перечень работ, осуществляемых при подготовке дома к эксплуатации в осеннее – зимний период:</w:t>
      </w:r>
    </w:p>
    <w:p w:rsidR="009F262D" w:rsidRPr="00116DF8" w:rsidRDefault="009F262D" w:rsidP="00116DF8">
      <w:r w:rsidRPr="00116DF8">
        <w:t>- укрепление и ремонт парапетных ограждений крыши;</w:t>
      </w:r>
    </w:p>
    <w:p w:rsidR="009F262D" w:rsidRPr="00116DF8" w:rsidRDefault="009F262D" w:rsidP="00116DF8">
      <w:r w:rsidRPr="00116DF8">
        <w:t>- остекление и закрытие чердачных слуховых окон, остекление лестничных клеток;</w:t>
      </w:r>
    </w:p>
    <w:p w:rsidR="009F262D" w:rsidRPr="00116DF8" w:rsidRDefault="009F262D" w:rsidP="00116DF8">
      <w:r w:rsidRPr="00116DF8">
        <w:t xml:space="preserve">- ремонт и укрепление входных дверей </w:t>
      </w:r>
      <w:proofErr w:type="gramStart"/>
      <w:r w:rsidRPr="00116DF8">
        <w:t>в</w:t>
      </w:r>
      <w:proofErr w:type="gramEnd"/>
      <w:r w:rsidRPr="00116DF8">
        <w:t xml:space="preserve"> подъезда;</w:t>
      </w:r>
    </w:p>
    <w:p w:rsidR="009F262D" w:rsidRPr="00116DF8" w:rsidRDefault="009F262D" w:rsidP="00116DF8">
      <w:r w:rsidRPr="00116DF8">
        <w:t>- ремонт цоколей;</w:t>
      </w:r>
    </w:p>
    <w:p w:rsidR="009F262D" w:rsidRPr="00116DF8" w:rsidRDefault="009F262D" w:rsidP="00116DF8">
      <w:r w:rsidRPr="00116DF8">
        <w:t>- ремонт, утепление и прочистка вентиляционных каналов;</w:t>
      </w:r>
    </w:p>
    <w:p w:rsidR="009F262D" w:rsidRPr="00116DF8" w:rsidRDefault="009F262D" w:rsidP="00116DF8">
      <w:r w:rsidRPr="00116DF8">
        <w:t xml:space="preserve">1.4. Перечень работ по содержанию придомовой территории:        </w:t>
      </w:r>
    </w:p>
    <w:p w:rsidR="009F262D" w:rsidRPr="00116DF8" w:rsidRDefault="009F262D" w:rsidP="00116DF8">
      <w:r w:rsidRPr="00116DF8">
        <w:t>А) уборка в зимний период:</w:t>
      </w:r>
    </w:p>
    <w:p w:rsidR="009F262D" w:rsidRPr="00116DF8" w:rsidRDefault="009F262D" w:rsidP="00116DF8">
      <w:r w:rsidRPr="00116DF8">
        <w:t>- уборка и очистка свежевыпавшего снега на придомовой территории;</w:t>
      </w:r>
    </w:p>
    <w:p w:rsidR="009F262D" w:rsidRPr="00116DF8" w:rsidRDefault="009F262D" w:rsidP="00116DF8">
      <w:r w:rsidRPr="00116DF8">
        <w:t>Б) уборка в теплый период:</w:t>
      </w:r>
    </w:p>
    <w:p w:rsidR="009F262D" w:rsidRPr="00116DF8" w:rsidRDefault="009F262D" w:rsidP="00116DF8">
      <w:r w:rsidRPr="00116DF8">
        <w:t>- уборка газонов от бытового мусора (бутылки, бумага);</w:t>
      </w:r>
    </w:p>
    <w:p w:rsidR="009F262D" w:rsidRPr="00116DF8" w:rsidRDefault="009F262D" w:rsidP="00116DF8">
      <w:r w:rsidRPr="00116DF8">
        <w:t>- выкашивание газонов по мере необходимости;</w:t>
      </w:r>
    </w:p>
    <w:p w:rsidR="009F262D" w:rsidRPr="00116DF8" w:rsidRDefault="009F262D" w:rsidP="00116DF8">
      <w:r w:rsidRPr="00116DF8">
        <w:t>1.5. Перечень работ по обеспечению безопасности и санитарного состояния:</w:t>
      </w:r>
    </w:p>
    <w:p w:rsidR="009F262D" w:rsidRPr="00116DF8" w:rsidRDefault="009F262D" w:rsidP="00116DF8">
      <w:r w:rsidRPr="00116DF8">
        <w:t>- удаление с крыш снега и наледи;</w:t>
      </w:r>
    </w:p>
    <w:p w:rsidR="009F262D" w:rsidRPr="00116DF8" w:rsidRDefault="009F262D" w:rsidP="00116DF8">
      <w:r w:rsidRPr="00116DF8">
        <w:t>- очистка кровли от мусора, грязи, листьев два раза в год – весной и осенью;</w:t>
      </w:r>
    </w:p>
    <w:p w:rsidR="009F262D" w:rsidRPr="00116DF8" w:rsidRDefault="009F262D" w:rsidP="00116DF8">
      <w:r w:rsidRPr="00116DF8">
        <w:t>- посыпка придомовой территории песком в зимнее время;</w:t>
      </w:r>
    </w:p>
    <w:p w:rsidR="009F262D" w:rsidRPr="00116DF8" w:rsidRDefault="009F262D" w:rsidP="00116DF8">
      <w:r w:rsidRPr="00116DF8">
        <w:t>- дератизация, дезинсекция подвалов (в случае появления грызунов и насекомых)</w:t>
      </w:r>
    </w:p>
    <w:p w:rsidR="009F262D" w:rsidRPr="00116DF8" w:rsidRDefault="009F262D" w:rsidP="00116DF8">
      <w:r w:rsidRPr="00116DF8">
        <w:t>2. Текущий ремонт общего имущества дома включает:</w:t>
      </w:r>
    </w:p>
    <w:p w:rsidR="009F262D" w:rsidRPr="00116DF8" w:rsidRDefault="009F262D" w:rsidP="00116DF8">
      <w:r w:rsidRPr="00116DF8">
        <w:t xml:space="preserve">2.1. Восстановление поврежденных участков вентиляционных продухов, </w:t>
      </w:r>
      <w:proofErr w:type="spellStart"/>
      <w:r w:rsidRPr="00116DF8">
        <w:t>отмосток</w:t>
      </w:r>
      <w:proofErr w:type="spellEnd"/>
      <w:r w:rsidRPr="00116DF8">
        <w:t xml:space="preserve"> и входов в подвалы.</w:t>
      </w:r>
    </w:p>
    <w:p w:rsidR="009F262D" w:rsidRPr="00116DF8" w:rsidRDefault="009F262D" w:rsidP="00116DF8">
      <w:r w:rsidRPr="00116DF8">
        <w:t>2.2.  Герметизация стыков, заделка и восстановление архитектурных элементов.</w:t>
      </w:r>
    </w:p>
    <w:p w:rsidR="009F262D" w:rsidRPr="00116DF8" w:rsidRDefault="009F262D" w:rsidP="00116DF8">
      <w:r w:rsidRPr="00116DF8">
        <w:t>2.3. Заделка швов и трещин перекрытий, их укрепление и окраска.</w:t>
      </w:r>
    </w:p>
    <w:p w:rsidR="009F262D" w:rsidRPr="00116DF8" w:rsidRDefault="009F262D" w:rsidP="00116DF8">
      <w:r w:rsidRPr="00116DF8">
        <w:t>2.4. Устранение неисправностей кровли, замена и восстановление отдельных участков, ремонт водосточных труб, желобов (фартуков) и ограждений.</w:t>
      </w:r>
    </w:p>
    <w:p w:rsidR="009F262D" w:rsidRPr="00116DF8" w:rsidRDefault="009F262D" w:rsidP="00116DF8">
      <w:r w:rsidRPr="00116DF8">
        <w:t>2.5. Смена и восстановление отдельных элементов (приборов), оконных дверных заполнений в местах общего пользования.</w:t>
      </w:r>
    </w:p>
    <w:p w:rsidR="009F262D" w:rsidRPr="00116DF8" w:rsidRDefault="009F262D" w:rsidP="00116DF8">
      <w:r w:rsidRPr="00116DF8">
        <w:t>2.6. Восстановление и замена отдельных участков и элементов лестниц, крылец (зонты, козырьки над входами в подъезды, подвалы).</w:t>
      </w:r>
    </w:p>
    <w:p w:rsidR="009F262D" w:rsidRPr="00116DF8" w:rsidRDefault="009F262D" w:rsidP="00116DF8">
      <w:r w:rsidRPr="00116DF8">
        <w:t>2.7. Замена, восстановление отдельных участков полов в местах общего пользования.</w:t>
      </w:r>
    </w:p>
    <w:p w:rsidR="009F262D" w:rsidRPr="00116DF8" w:rsidRDefault="009F262D" w:rsidP="00116DF8">
      <w:r w:rsidRPr="00116DF8">
        <w:t xml:space="preserve">2.8. Установка, замена и восстановление работоспособности отдельных элементов и частей </w:t>
      </w:r>
      <w:proofErr w:type="gramStart"/>
      <w:r w:rsidRPr="00116DF8">
        <w:t>элементов</w:t>
      </w:r>
      <w:proofErr w:type="gramEnd"/>
      <w:r w:rsidRPr="00116DF8">
        <w:t xml:space="preserve"> внутренних общедомовых систем водоснабжения и канализации. </w:t>
      </w:r>
    </w:p>
    <w:p w:rsidR="009F262D" w:rsidRPr="00116DF8" w:rsidRDefault="009F262D" w:rsidP="00116DF8">
      <w:r w:rsidRPr="00116DF8">
        <w:t>2.9. Восстановление работоспособности общедомовой системы электроснабжения и электротехнических устройств.</w:t>
      </w:r>
    </w:p>
    <w:p w:rsidR="009F262D" w:rsidRPr="00116DF8" w:rsidRDefault="009F262D" w:rsidP="00116DF8">
      <w:r w:rsidRPr="00116DF8">
        <w:lastRenderedPageBreak/>
        <w:t>2.10. Восстановление работоспособности общедомовой системы вентиляции.</w:t>
      </w:r>
    </w:p>
    <w:p w:rsidR="009F262D" w:rsidRPr="00116DF8" w:rsidRDefault="009F262D" w:rsidP="00116DF8">
      <w:r w:rsidRPr="00116DF8">
        <w:t xml:space="preserve">2.11. Косметический ремонт подъездов – 1 раз в пять лет.     </w:t>
      </w:r>
    </w:p>
    <w:p w:rsidR="009F262D" w:rsidRPr="00116DF8" w:rsidRDefault="009F262D" w:rsidP="00116DF8">
      <w:pPr>
        <w:pStyle w:val="a3"/>
        <w:snapToGrid w:val="0"/>
        <w:spacing w:before="0" w:after="0"/>
        <w:jc w:val="right"/>
        <w:rPr>
          <w:bCs/>
          <w:color w:val="000000"/>
        </w:rPr>
      </w:pPr>
      <w:r w:rsidRPr="00116DF8">
        <w:rPr>
          <w:color w:val="000000"/>
        </w:rPr>
        <w:t>Обслуживающ</w:t>
      </w:r>
      <w:r w:rsidRPr="00116DF8">
        <w:rPr>
          <w:bCs/>
          <w:color w:val="000000"/>
        </w:rPr>
        <w:t>ая - подрядная организация:</w:t>
      </w:r>
    </w:p>
    <w:p w:rsidR="009F262D" w:rsidRPr="00116DF8" w:rsidRDefault="009F262D" w:rsidP="00116DF8">
      <w:pPr>
        <w:pStyle w:val="a3"/>
        <w:snapToGrid w:val="0"/>
        <w:spacing w:before="0" w:after="0"/>
        <w:jc w:val="right"/>
        <w:rPr>
          <w:color w:val="000000"/>
        </w:rPr>
      </w:pPr>
      <w:r w:rsidRPr="00116DF8">
        <w:rPr>
          <w:bCs/>
          <w:color w:val="000000"/>
        </w:rPr>
        <w:t>директор</w:t>
      </w:r>
      <w:r w:rsidRPr="00116DF8">
        <w:rPr>
          <w:color w:val="000000"/>
        </w:rPr>
        <w:t xml:space="preserve"> МУЖКП Троснянского района              </w:t>
      </w:r>
    </w:p>
    <w:p w:rsidR="009F262D" w:rsidRPr="00116DF8" w:rsidRDefault="009F262D" w:rsidP="00116DF8">
      <w:pPr>
        <w:pStyle w:val="a3"/>
        <w:snapToGrid w:val="0"/>
        <w:spacing w:before="0" w:after="0"/>
        <w:rPr>
          <w:color w:val="000000"/>
        </w:rPr>
      </w:pPr>
      <w:r w:rsidRPr="00116DF8">
        <w:rPr>
          <w:color w:val="000000"/>
        </w:rPr>
        <w:t xml:space="preserve">Председатель МКД _____________                                                  </w:t>
      </w:r>
      <w:r w:rsidR="00E64799" w:rsidRPr="00116DF8">
        <w:rPr>
          <w:color w:val="000000"/>
        </w:rPr>
        <w:t xml:space="preserve">  ___________  Л.М.  Попрядухин</w:t>
      </w: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bookmarkStart w:id="3" w:name="_GoBack"/>
      <w:bookmarkEnd w:id="3"/>
    </w:p>
    <w:p w:rsidR="00E64799" w:rsidRPr="00970CC6" w:rsidRDefault="00E64799" w:rsidP="00116DF8">
      <w:pPr>
        <w:jc w:val="right"/>
        <w:rPr>
          <w:sz w:val="16"/>
          <w:szCs w:val="16"/>
        </w:rPr>
      </w:pPr>
      <w:r w:rsidRPr="00970CC6">
        <w:rPr>
          <w:sz w:val="16"/>
          <w:szCs w:val="16"/>
        </w:rPr>
        <w:t>Приложение № 4</w:t>
      </w:r>
    </w:p>
    <w:p w:rsidR="00E64799" w:rsidRPr="00970CC6" w:rsidRDefault="00E64799" w:rsidP="00116DF8">
      <w:pPr>
        <w:jc w:val="right"/>
        <w:rPr>
          <w:sz w:val="16"/>
          <w:szCs w:val="16"/>
        </w:rPr>
      </w:pPr>
      <w:r w:rsidRPr="00970CC6">
        <w:rPr>
          <w:sz w:val="16"/>
          <w:szCs w:val="16"/>
        </w:rPr>
        <w:tab/>
      </w:r>
      <w:r w:rsidRPr="00970CC6">
        <w:rPr>
          <w:sz w:val="16"/>
          <w:szCs w:val="16"/>
        </w:rPr>
        <w:tab/>
      </w:r>
      <w:r w:rsidRPr="00970CC6">
        <w:rPr>
          <w:sz w:val="16"/>
          <w:szCs w:val="16"/>
        </w:rPr>
        <w:tab/>
      </w:r>
      <w:r w:rsidRPr="00970CC6">
        <w:rPr>
          <w:sz w:val="16"/>
          <w:szCs w:val="16"/>
        </w:rPr>
        <w:tab/>
      </w:r>
      <w:r w:rsidRPr="00970CC6">
        <w:rPr>
          <w:sz w:val="16"/>
          <w:szCs w:val="16"/>
        </w:rPr>
        <w:tab/>
      </w:r>
      <w:r w:rsidRPr="00970CC6">
        <w:rPr>
          <w:sz w:val="16"/>
          <w:szCs w:val="16"/>
        </w:rPr>
        <w:tab/>
      </w:r>
      <w:r w:rsidRPr="00970CC6">
        <w:rPr>
          <w:sz w:val="16"/>
          <w:szCs w:val="16"/>
        </w:rPr>
        <w:tab/>
        <w:t>к договору подряда на оказание услуг</w:t>
      </w:r>
    </w:p>
    <w:p w:rsidR="00E64799" w:rsidRPr="00970CC6" w:rsidRDefault="00E64799" w:rsidP="00116DF8">
      <w:pPr>
        <w:jc w:val="right"/>
        <w:rPr>
          <w:sz w:val="16"/>
          <w:szCs w:val="16"/>
        </w:rPr>
      </w:pPr>
      <w:r w:rsidRPr="00970CC6">
        <w:rPr>
          <w:sz w:val="16"/>
          <w:szCs w:val="16"/>
        </w:rPr>
        <w:tab/>
      </w:r>
      <w:r w:rsidRPr="00970CC6">
        <w:rPr>
          <w:sz w:val="16"/>
          <w:szCs w:val="16"/>
        </w:rPr>
        <w:tab/>
      </w:r>
      <w:r w:rsidRPr="00970CC6">
        <w:rPr>
          <w:sz w:val="16"/>
          <w:szCs w:val="16"/>
        </w:rPr>
        <w:tab/>
      </w:r>
      <w:r w:rsidRPr="00970CC6">
        <w:rPr>
          <w:sz w:val="16"/>
          <w:szCs w:val="16"/>
        </w:rPr>
        <w:tab/>
      </w:r>
      <w:r w:rsidRPr="00970CC6">
        <w:rPr>
          <w:sz w:val="16"/>
          <w:szCs w:val="16"/>
        </w:rPr>
        <w:tab/>
      </w:r>
      <w:r w:rsidRPr="00970CC6">
        <w:rPr>
          <w:sz w:val="16"/>
          <w:szCs w:val="16"/>
        </w:rPr>
        <w:tab/>
      </w:r>
      <w:r w:rsidRPr="00970CC6">
        <w:rPr>
          <w:sz w:val="16"/>
          <w:szCs w:val="16"/>
        </w:rPr>
        <w:tab/>
        <w:t xml:space="preserve">и (или) выполнения работ по содержанию </w:t>
      </w:r>
    </w:p>
    <w:p w:rsidR="00E64799" w:rsidRPr="00970CC6" w:rsidRDefault="00E64799" w:rsidP="00116DF8">
      <w:pPr>
        <w:jc w:val="right"/>
        <w:rPr>
          <w:sz w:val="16"/>
          <w:szCs w:val="16"/>
        </w:rPr>
      </w:pPr>
      <w:r w:rsidRPr="00970CC6">
        <w:rPr>
          <w:sz w:val="16"/>
          <w:szCs w:val="16"/>
        </w:rPr>
        <w:tab/>
      </w:r>
      <w:r w:rsidRPr="00970CC6">
        <w:rPr>
          <w:sz w:val="16"/>
          <w:szCs w:val="16"/>
        </w:rPr>
        <w:tab/>
      </w:r>
      <w:r w:rsidRPr="00970CC6">
        <w:rPr>
          <w:sz w:val="16"/>
          <w:szCs w:val="16"/>
        </w:rPr>
        <w:tab/>
      </w:r>
      <w:r w:rsidRPr="00970CC6">
        <w:rPr>
          <w:sz w:val="16"/>
          <w:szCs w:val="16"/>
        </w:rPr>
        <w:tab/>
      </w:r>
      <w:r w:rsidRPr="00970CC6">
        <w:rPr>
          <w:sz w:val="16"/>
          <w:szCs w:val="16"/>
        </w:rPr>
        <w:tab/>
      </w:r>
      <w:r w:rsidRPr="00970CC6">
        <w:rPr>
          <w:sz w:val="16"/>
          <w:szCs w:val="16"/>
        </w:rPr>
        <w:tab/>
      </w:r>
      <w:r w:rsidRPr="00970CC6">
        <w:rPr>
          <w:sz w:val="16"/>
          <w:szCs w:val="16"/>
        </w:rPr>
        <w:tab/>
        <w:t>и текущему ремонту общего имущества</w:t>
      </w:r>
    </w:p>
    <w:p w:rsidR="00E64799" w:rsidRPr="00970CC6" w:rsidRDefault="00E64799" w:rsidP="00116DF8">
      <w:pPr>
        <w:jc w:val="right"/>
        <w:rPr>
          <w:sz w:val="16"/>
          <w:szCs w:val="16"/>
        </w:rPr>
      </w:pPr>
      <w:r w:rsidRPr="00970CC6">
        <w:rPr>
          <w:sz w:val="16"/>
          <w:szCs w:val="16"/>
        </w:rPr>
        <w:tab/>
      </w:r>
      <w:r w:rsidRPr="00970CC6">
        <w:rPr>
          <w:sz w:val="16"/>
          <w:szCs w:val="16"/>
        </w:rPr>
        <w:tab/>
      </w:r>
      <w:r w:rsidRPr="00970CC6">
        <w:rPr>
          <w:sz w:val="16"/>
          <w:szCs w:val="16"/>
        </w:rPr>
        <w:tab/>
      </w:r>
      <w:r w:rsidRPr="00970CC6">
        <w:rPr>
          <w:sz w:val="16"/>
          <w:szCs w:val="16"/>
        </w:rPr>
        <w:tab/>
      </w:r>
      <w:r w:rsidRPr="00970CC6">
        <w:rPr>
          <w:sz w:val="16"/>
          <w:szCs w:val="16"/>
        </w:rPr>
        <w:tab/>
      </w:r>
      <w:r w:rsidRPr="00970CC6">
        <w:rPr>
          <w:sz w:val="16"/>
          <w:szCs w:val="16"/>
        </w:rPr>
        <w:tab/>
      </w:r>
      <w:r w:rsidRPr="00970CC6">
        <w:rPr>
          <w:sz w:val="16"/>
          <w:szCs w:val="16"/>
        </w:rPr>
        <w:tab/>
        <w:t>от «____» ________________ 20 ____ г.</w:t>
      </w:r>
    </w:p>
    <w:p w:rsidR="00E64799" w:rsidRPr="00116DF8" w:rsidRDefault="00E64799" w:rsidP="00116DF8">
      <w:r w:rsidRPr="00116DF8">
        <w:t>Адрес МКД: __________________________________________________________________</w:t>
      </w:r>
    </w:p>
    <w:p w:rsidR="00E64799" w:rsidRPr="00116DF8" w:rsidRDefault="00E64799" w:rsidP="00116DF8"/>
    <w:tbl>
      <w:tblPr>
        <w:tblStyle w:val="ac"/>
        <w:tblW w:w="0" w:type="auto"/>
        <w:tblInd w:w="0" w:type="dxa"/>
        <w:tblLook w:val="04A0" w:firstRow="1" w:lastRow="0" w:firstColumn="1" w:lastColumn="0" w:noHBand="0" w:noVBand="1"/>
      </w:tblPr>
      <w:tblGrid>
        <w:gridCol w:w="4503"/>
        <w:gridCol w:w="1877"/>
        <w:gridCol w:w="3191"/>
      </w:tblGrid>
      <w:tr w:rsidR="00E64799" w:rsidRPr="00116DF8" w:rsidTr="00E64799">
        <w:tc>
          <w:tcPr>
            <w:tcW w:w="450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Вид услуги</w:t>
            </w:r>
          </w:p>
        </w:tc>
        <w:tc>
          <w:tcPr>
            <w:tcW w:w="1877"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Ед. измерения</w:t>
            </w:r>
          </w:p>
        </w:tc>
        <w:tc>
          <w:tcPr>
            <w:tcW w:w="319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Стоимость тарифа для населения (руб./</w:t>
            </w:r>
            <w:proofErr w:type="spellStart"/>
            <w:r w:rsidRPr="00116DF8">
              <w:t>кв</w:t>
            </w:r>
            <w:proofErr w:type="gramStart"/>
            <w:r w:rsidRPr="00116DF8">
              <w:t>.м</w:t>
            </w:r>
            <w:proofErr w:type="spellEnd"/>
            <w:proofErr w:type="gramEnd"/>
            <w:r w:rsidRPr="00116DF8">
              <w:t>)</w:t>
            </w:r>
          </w:p>
        </w:tc>
      </w:tr>
      <w:tr w:rsidR="00E64799" w:rsidRPr="00116DF8" w:rsidTr="00E64799">
        <w:tc>
          <w:tcPr>
            <w:tcW w:w="450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Содержание и текущий ремонт</w:t>
            </w:r>
          </w:p>
        </w:tc>
        <w:tc>
          <w:tcPr>
            <w:tcW w:w="1877"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кв. м</w:t>
            </w:r>
          </w:p>
        </w:tc>
        <w:tc>
          <w:tcPr>
            <w:tcW w:w="319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12,00</w:t>
            </w:r>
          </w:p>
        </w:tc>
      </w:tr>
    </w:tbl>
    <w:p w:rsidR="00E64799" w:rsidRPr="00116DF8" w:rsidRDefault="00E64799" w:rsidP="00116DF8">
      <w:pPr>
        <w:rPr>
          <w:lang w:eastAsia="en-US"/>
        </w:rPr>
      </w:pPr>
    </w:p>
    <w:p w:rsidR="00E64799" w:rsidRPr="00116DF8" w:rsidRDefault="00E64799" w:rsidP="00116DF8">
      <w:pPr>
        <w:jc w:val="center"/>
        <w:rPr>
          <w:b/>
        </w:rPr>
      </w:pPr>
      <w:r w:rsidRPr="00116DF8">
        <w:rPr>
          <w:b/>
        </w:rPr>
        <w:t>Тарифы и цены</w:t>
      </w:r>
    </w:p>
    <w:p w:rsidR="00E64799" w:rsidRPr="00116DF8" w:rsidRDefault="00E64799" w:rsidP="00116DF8">
      <w:pPr>
        <w:jc w:val="center"/>
        <w:rPr>
          <w:b/>
        </w:rPr>
      </w:pPr>
      <w:r w:rsidRPr="00116DF8">
        <w:rPr>
          <w:b/>
        </w:rPr>
        <w:t>на оказание услуг и (или) выполнения работ по содержанию и текущему ремонту общего имущества</w:t>
      </w:r>
    </w:p>
    <w:p w:rsidR="00E64799" w:rsidRPr="00116DF8" w:rsidRDefault="00E64799" w:rsidP="00116DF8">
      <w:pPr>
        <w:jc w:val="center"/>
      </w:pPr>
      <w:r w:rsidRPr="00116DF8">
        <w:t>Стоимость работ и услуг по содержанию и текущему ремонту общего имущества в многоквартирных домах</w:t>
      </w:r>
    </w:p>
    <w:tbl>
      <w:tblPr>
        <w:tblStyle w:val="ac"/>
        <w:tblW w:w="0" w:type="auto"/>
        <w:tblInd w:w="0" w:type="dxa"/>
        <w:tblLook w:val="04A0" w:firstRow="1" w:lastRow="0" w:firstColumn="1" w:lastColumn="0" w:noHBand="0" w:noVBand="1"/>
      </w:tblPr>
      <w:tblGrid>
        <w:gridCol w:w="675"/>
        <w:gridCol w:w="4111"/>
        <w:gridCol w:w="1843"/>
        <w:gridCol w:w="1374"/>
        <w:gridCol w:w="1568"/>
      </w:tblGrid>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pPr>
            <w:r w:rsidRPr="00116DF8">
              <w:t>№№</w:t>
            </w:r>
          </w:p>
          <w:p w:rsidR="00E64799" w:rsidRPr="00116DF8" w:rsidRDefault="00E64799" w:rsidP="00116DF8">
            <w:pPr>
              <w:jc w:val="center"/>
              <w:rPr>
                <w:lang w:eastAsia="en-US"/>
              </w:rPr>
            </w:pPr>
            <w:proofErr w:type="gramStart"/>
            <w:r w:rsidRPr="00116DF8">
              <w:t>п</w:t>
            </w:r>
            <w:proofErr w:type="gramEnd"/>
            <w:r w:rsidRPr="00116DF8">
              <w:t>/п</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Наименование работ и услуг</w:t>
            </w:r>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Периодичность выполнения работ и оказания услуг</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Годовая плата руб./</w:t>
            </w:r>
            <w:proofErr w:type="spellStart"/>
            <w:r w:rsidRPr="00116DF8">
              <w:t>кв</w:t>
            </w:r>
            <w:proofErr w:type="gramStart"/>
            <w:r w:rsidRPr="00116DF8">
              <w:t>.м</w:t>
            </w:r>
            <w:proofErr w:type="spellEnd"/>
            <w:proofErr w:type="gramEnd"/>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Размер ежемесячной платы, руб./</w:t>
            </w:r>
            <w:proofErr w:type="spellStart"/>
            <w:r w:rsidRPr="00116DF8">
              <w:t>кв</w:t>
            </w:r>
            <w:proofErr w:type="gramStart"/>
            <w:r w:rsidRPr="00116DF8">
              <w:t>.м</w:t>
            </w:r>
            <w:proofErr w:type="spellEnd"/>
            <w:proofErr w:type="gramEnd"/>
          </w:p>
        </w:tc>
      </w:tr>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1</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2</w:t>
            </w:r>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3</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4</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5</w:t>
            </w:r>
          </w:p>
        </w:tc>
      </w:tr>
      <w:tr w:rsidR="00E64799" w:rsidRPr="00116DF8" w:rsidTr="00E64799">
        <w:tc>
          <w:tcPr>
            <w:tcW w:w="9571" w:type="dxa"/>
            <w:gridSpan w:val="5"/>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Минимальный перечень услуг и работ по содержанию общего имущества многоквартирного дома</w:t>
            </w:r>
          </w:p>
        </w:tc>
      </w:tr>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1.</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Работы, выполняемые в отношении всех видов фундаментов</w:t>
            </w:r>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По мере необходимости</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1,20</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0,10</w:t>
            </w:r>
          </w:p>
        </w:tc>
      </w:tr>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2.</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Работы, выполняемые для надлежащего содержания стен многоквартирного дома</w:t>
            </w:r>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По мере необходимости</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2,40</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0,20</w:t>
            </w:r>
          </w:p>
        </w:tc>
      </w:tr>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3.</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Работы, выполняемые в целях надлежащего содержания перекрытий и покрытий многоквартирного дома</w:t>
            </w:r>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По мере необходимости</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2,40</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0,20</w:t>
            </w:r>
          </w:p>
        </w:tc>
      </w:tr>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4.</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Работы, выполняемые в целях надлежащего содержания балок (ригелей) перекрытий и покрытий многоквартирного дома</w:t>
            </w:r>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По мере необходимости</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2,40</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0,20</w:t>
            </w:r>
          </w:p>
        </w:tc>
      </w:tr>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5.</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Работы, выполняемые в целях надлежащего содержания крыш многоквартирного дома</w:t>
            </w:r>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По мере необходимости</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18,00</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1,50</w:t>
            </w:r>
          </w:p>
        </w:tc>
      </w:tr>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6.</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Работы, выполняемые в целях надлежащего содержания лестниц многоквартирного дома</w:t>
            </w:r>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По мере необходимости</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2,40</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0,20</w:t>
            </w:r>
          </w:p>
        </w:tc>
      </w:tr>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7.</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Работы, выполняемые в целях надлежащего содержания фасада многоквартирного дома</w:t>
            </w:r>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По мере необходимости</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2,40</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0,20</w:t>
            </w:r>
          </w:p>
        </w:tc>
      </w:tr>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8.</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Работы, выполняемые в целях надлежащего содержания перегородок многоквартирного дома</w:t>
            </w:r>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По мере необходимости</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1,92</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0,16</w:t>
            </w:r>
          </w:p>
        </w:tc>
      </w:tr>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9.</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proofErr w:type="gramStart"/>
            <w:r w:rsidRPr="00116DF8">
              <w:t>Работы, выполняемые в целях надлежащего содержания  внутренней отделка мест общего пользования многоквартирного дома</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По мере необходимости</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24,00</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2,00</w:t>
            </w:r>
          </w:p>
        </w:tc>
      </w:tr>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10.</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 xml:space="preserve">Работы, выполняемые в целях надлежащего содержания полов помещений, относящиеся к общему </w:t>
            </w:r>
            <w:r w:rsidRPr="00116DF8">
              <w:lastRenderedPageBreak/>
              <w:t>имуществу в многоквартирном доме</w:t>
            </w:r>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lastRenderedPageBreak/>
              <w:t>По мере необходимости</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1,20</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0,10</w:t>
            </w:r>
          </w:p>
        </w:tc>
      </w:tr>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lastRenderedPageBreak/>
              <w:t>11.</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Работы, выполняемые в целях надлежащего содержания оконных и дверных заполнения помещений, относящихся к общему имуществу в многоквартирном доме</w:t>
            </w:r>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По мере необходимости</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1,20</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0,10</w:t>
            </w:r>
          </w:p>
        </w:tc>
      </w:tr>
      <w:tr w:rsidR="00E64799" w:rsidRPr="00116DF8" w:rsidTr="00E64799">
        <w:tc>
          <w:tcPr>
            <w:tcW w:w="9571" w:type="dxa"/>
            <w:gridSpan w:val="5"/>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proofErr w:type="gramStart"/>
            <w:r w:rsidRPr="00116DF8">
              <w:t xml:space="preserve">Работы, необходимые для надлежащего содержания оборудования и систем </w:t>
            </w:r>
            <w:proofErr w:type="spellStart"/>
            <w:r w:rsidRPr="00116DF8">
              <w:t>инженерно</w:t>
            </w:r>
            <w:proofErr w:type="spellEnd"/>
            <w:r w:rsidRPr="00116DF8">
              <w:t xml:space="preserve"> – технического обеспечения, входящих в состав общего имущества в многоквартирной доме</w:t>
            </w:r>
            <w:proofErr w:type="gramEnd"/>
          </w:p>
        </w:tc>
      </w:tr>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12.</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Общие работы, выполняемые для надлежащего содержания систем теплоснабжения, водоснабжения и водоотведения в многоквартирном доме</w:t>
            </w:r>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По мере необходимости</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29,04</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2,42</w:t>
            </w:r>
          </w:p>
        </w:tc>
      </w:tr>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13.</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Работы, выполняемые в целях надлежащего содержания электрооборудования в многоквартирном доме</w:t>
            </w:r>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По мере необходимости</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3,60</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0,30</w:t>
            </w:r>
          </w:p>
        </w:tc>
      </w:tr>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14.</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Работы по содержанию помещений, входящих в состав общего имущества в многоквартирном доме</w:t>
            </w:r>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По мере необходимости</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2,40</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0,20</w:t>
            </w:r>
          </w:p>
        </w:tc>
      </w:tr>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15.</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Работы по обеспечению пожарной безопасности в многоквартирном доме</w:t>
            </w:r>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По мере необходимости</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2,40</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0,20</w:t>
            </w:r>
          </w:p>
        </w:tc>
      </w:tr>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16.</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Проверка состояния и при необходимости выполнение работ по восстановлению конструкций и иного оборудования, предназначенного для обеспечения условий доступности для инвалидов помещений  многоквартирном доме</w:t>
            </w:r>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По мере необходимости</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2,40</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0,20</w:t>
            </w:r>
          </w:p>
        </w:tc>
      </w:tr>
      <w:tr w:rsidR="00E64799" w:rsidRPr="00116DF8" w:rsidTr="00E64799">
        <w:tc>
          <w:tcPr>
            <w:tcW w:w="675"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17.</w:t>
            </w:r>
          </w:p>
        </w:tc>
        <w:tc>
          <w:tcPr>
            <w:tcW w:w="4111"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Управление многоквартирным домом</w:t>
            </w:r>
          </w:p>
        </w:tc>
        <w:tc>
          <w:tcPr>
            <w:tcW w:w="1843"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х</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44,64</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3,72</w:t>
            </w:r>
          </w:p>
        </w:tc>
      </w:tr>
      <w:tr w:rsidR="00E64799" w:rsidRPr="00116DF8" w:rsidTr="00E64799">
        <w:tc>
          <w:tcPr>
            <w:tcW w:w="6629" w:type="dxa"/>
            <w:gridSpan w:val="3"/>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Итого:</w:t>
            </w:r>
          </w:p>
        </w:tc>
        <w:tc>
          <w:tcPr>
            <w:tcW w:w="1374"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144,00</w:t>
            </w:r>
          </w:p>
        </w:tc>
        <w:tc>
          <w:tcPr>
            <w:tcW w:w="1568" w:type="dxa"/>
            <w:tcBorders>
              <w:top w:val="single" w:sz="4" w:space="0" w:color="auto"/>
              <w:left w:val="single" w:sz="4" w:space="0" w:color="auto"/>
              <w:bottom w:val="single" w:sz="4" w:space="0" w:color="auto"/>
              <w:right w:val="single" w:sz="4" w:space="0" w:color="auto"/>
            </w:tcBorders>
            <w:hideMark/>
          </w:tcPr>
          <w:p w:rsidR="00E64799" w:rsidRPr="00116DF8" w:rsidRDefault="00E64799" w:rsidP="00116DF8">
            <w:pPr>
              <w:jc w:val="center"/>
              <w:rPr>
                <w:lang w:eastAsia="en-US"/>
              </w:rPr>
            </w:pPr>
            <w:r w:rsidRPr="00116DF8">
              <w:t>12,00</w:t>
            </w:r>
          </w:p>
        </w:tc>
      </w:tr>
    </w:tbl>
    <w:p w:rsidR="00E64799" w:rsidRPr="00116DF8" w:rsidRDefault="00E64799" w:rsidP="00116DF8">
      <w:pPr>
        <w:jc w:val="center"/>
        <w:rPr>
          <w:b/>
          <w:lang w:eastAsia="en-US"/>
        </w:rPr>
      </w:pPr>
    </w:p>
    <w:p w:rsidR="00E64799" w:rsidRPr="00116DF8" w:rsidRDefault="00E64799" w:rsidP="00116DF8">
      <w:pPr>
        <w:jc w:val="center"/>
        <w:rPr>
          <w:b/>
        </w:rPr>
      </w:pPr>
    </w:p>
    <w:p w:rsidR="00E64799" w:rsidRPr="00116DF8" w:rsidRDefault="00E64799" w:rsidP="00116DF8">
      <w:pPr>
        <w:jc w:val="both"/>
        <w:rPr>
          <w:b/>
        </w:rPr>
      </w:pPr>
      <w:r w:rsidRPr="00116DF8">
        <w:rPr>
          <w:b/>
        </w:rPr>
        <w:t>Директор МУЖКП</w:t>
      </w:r>
      <w:r w:rsidRPr="00116DF8">
        <w:rPr>
          <w:b/>
        </w:rPr>
        <w:tab/>
      </w:r>
      <w:r w:rsidRPr="00116DF8">
        <w:rPr>
          <w:b/>
        </w:rPr>
        <w:tab/>
      </w:r>
      <w:r w:rsidRPr="00116DF8">
        <w:rPr>
          <w:b/>
        </w:rPr>
        <w:tab/>
      </w:r>
      <w:r w:rsidRPr="00116DF8">
        <w:rPr>
          <w:b/>
        </w:rPr>
        <w:tab/>
      </w:r>
      <w:r w:rsidRPr="00116DF8">
        <w:rPr>
          <w:b/>
        </w:rPr>
        <w:tab/>
      </w:r>
      <w:r w:rsidRPr="00116DF8">
        <w:rPr>
          <w:b/>
        </w:rPr>
        <w:tab/>
      </w:r>
      <w:r w:rsidRPr="00116DF8">
        <w:rPr>
          <w:b/>
        </w:rPr>
        <w:tab/>
      </w:r>
    </w:p>
    <w:p w:rsidR="00E64799" w:rsidRPr="00116DF8" w:rsidRDefault="00E64799" w:rsidP="00116DF8">
      <w:pPr>
        <w:jc w:val="both"/>
        <w:rPr>
          <w:b/>
        </w:rPr>
      </w:pPr>
      <w:r w:rsidRPr="00116DF8">
        <w:rPr>
          <w:b/>
        </w:rPr>
        <w:t>Троснянского района _____________________ Л.М. Попрядухин</w:t>
      </w:r>
    </w:p>
    <w:p w:rsidR="00E64799" w:rsidRPr="00116DF8" w:rsidRDefault="00E64799" w:rsidP="00116DF8">
      <w:pPr>
        <w:jc w:val="both"/>
        <w:rPr>
          <w:b/>
        </w:rPr>
      </w:pPr>
    </w:p>
    <w:p w:rsidR="00E64799" w:rsidRPr="00116DF8" w:rsidRDefault="00E64799" w:rsidP="00116DF8">
      <w:pPr>
        <w:jc w:val="both"/>
        <w:rPr>
          <w:b/>
        </w:rPr>
      </w:pPr>
      <w:r w:rsidRPr="00116DF8">
        <w:rPr>
          <w:b/>
        </w:rPr>
        <w:t>Председатель МКД _____________________    /________________________/</w:t>
      </w:r>
      <w:r w:rsidRPr="00116DF8">
        <w:rPr>
          <w:b/>
        </w:rPr>
        <w:tab/>
      </w:r>
      <w:r w:rsidRPr="00116DF8">
        <w:rPr>
          <w:b/>
        </w:rPr>
        <w:tab/>
      </w: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rPr>
          <w:color w:val="000000"/>
        </w:rPr>
      </w:pPr>
    </w:p>
    <w:p w:rsidR="00E64799" w:rsidRPr="00116DF8" w:rsidRDefault="00E64799" w:rsidP="00116DF8">
      <w:pPr>
        <w:pStyle w:val="a3"/>
        <w:snapToGrid w:val="0"/>
        <w:spacing w:before="0" w:after="0"/>
      </w:pPr>
    </w:p>
    <w:p w:rsidR="009F262D" w:rsidRPr="00116DF8" w:rsidRDefault="009F262D" w:rsidP="00116DF8">
      <w:pPr>
        <w:jc w:val="right"/>
      </w:pPr>
    </w:p>
    <w:p w:rsidR="009F262D" w:rsidRPr="00116DF8" w:rsidRDefault="009F262D" w:rsidP="00116DF8">
      <w:pPr>
        <w:jc w:val="right"/>
      </w:pPr>
    </w:p>
    <w:p w:rsidR="009F262D" w:rsidRPr="00116DF8" w:rsidRDefault="009F262D" w:rsidP="00116DF8">
      <w:pPr>
        <w:jc w:val="right"/>
      </w:pPr>
    </w:p>
    <w:p w:rsidR="009F262D" w:rsidRPr="00116DF8" w:rsidRDefault="009F262D" w:rsidP="00116DF8">
      <w:pPr>
        <w:jc w:val="right"/>
      </w:pPr>
    </w:p>
    <w:p w:rsidR="009F262D" w:rsidRPr="00116DF8" w:rsidRDefault="009F262D" w:rsidP="00116DF8">
      <w:pPr>
        <w:jc w:val="right"/>
      </w:pPr>
    </w:p>
    <w:p w:rsidR="009F262D" w:rsidRPr="00116DF8" w:rsidRDefault="009F262D" w:rsidP="00116DF8"/>
    <w:p w:rsidR="009F262D" w:rsidRPr="00116DF8" w:rsidRDefault="009F262D" w:rsidP="00116DF8"/>
    <w:p w:rsidR="009F262D" w:rsidRPr="00116DF8" w:rsidRDefault="009F262D" w:rsidP="00116DF8"/>
    <w:p w:rsidR="009F262D" w:rsidRPr="00116DF8" w:rsidRDefault="009F262D" w:rsidP="00116DF8">
      <w:pPr>
        <w:framePr w:h="6183" w:hRule="exact" w:wrap="auto" w:hAnchor="text" w:y="717"/>
        <w:sectPr w:rsidR="009F262D" w:rsidRPr="00116DF8" w:rsidSect="00482C3B">
          <w:headerReference w:type="even" r:id="rId15"/>
          <w:headerReference w:type="default" r:id="rId16"/>
          <w:footerReference w:type="even" r:id="rId17"/>
          <w:footerReference w:type="default" r:id="rId18"/>
          <w:headerReference w:type="first" r:id="rId19"/>
          <w:footerReference w:type="first" r:id="rId20"/>
          <w:pgSz w:w="11900" w:h="16840"/>
          <w:pgMar w:top="623" w:right="316" w:bottom="1014" w:left="871" w:header="0" w:footer="261" w:gutter="0"/>
          <w:pgNumType w:start="1"/>
          <w:cols w:space="720"/>
          <w:noEndnote/>
          <w:titlePg/>
          <w:docGrid w:linePitch="360"/>
        </w:sectPr>
      </w:pPr>
    </w:p>
    <w:p w:rsidR="009F262D" w:rsidRPr="00116DF8" w:rsidRDefault="009F262D" w:rsidP="00116DF8">
      <w:r w:rsidRPr="00116DF8">
        <w:lastRenderedPageBreak/>
        <w:t xml:space="preserve"> </w:t>
      </w:r>
    </w:p>
    <w:p w:rsidR="009F262D" w:rsidRPr="00116DF8" w:rsidRDefault="009F262D" w:rsidP="00116DF8">
      <w:pPr>
        <w:sectPr w:rsidR="009F262D" w:rsidRPr="00116DF8" w:rsidSect="0025494D">
          <w:type w:val="continuous"/>
          <w:pgSz w:w="11900" w:h="16840"/>
          <w:pgMar w:top="1083" w:right="0" w:bottom="1083" w:left="0" w:header="0" w:footer="3" w:gutter="0"/>
          <w:cols w:space="720"/>
          <w:noEndnote/>
          <w:docGrid w:linePitch="360"/>
        </w:sectPr>
      </w:pPr>
    </w:p>
    <w:p w:rsidR="009F262D" w:rsidRPr="00116DF8" w:rsidRDefault="009F262D" w:rsidP="00116DF8">
      <w:pPr>
        <w:framePr w:w="10246" w:h="10201" w:hRule="exact" w:wrap="notBeside" w:vAnchor="text" w:hAnchor="page" w:x="676" w:y="406"/>
        <w:tabs>
          <w:tab w:val="left" w:leader="underscore" w:pos="5256"/>
          <w:tab w:val="left" w:leader="underscore" w:pos="6480"/>
          <w:tab w:val="left" w:leader="underscore" w:pos="9398"/>
        </w:tabs>
      </w:pPr>
      <w:r w:rsidRPr="00116DF8">
        <w:lastRenderedPageBreak/>
        <w:t xml:space="preserve">Присутствовали собственники (квартиросъемщики) помещений многоквартирного дома </w:t>
      </w:r>
      <w:r w:rsidRPr="00116DF8">
        <w:rPr>
          <w:rStyle w:val="a7"/>
          <w:rFonts w:eastAsia="Courier New"/>
          <w:sz w:val="24"/>
          <w:szCs w:val="24"/>
        </w:rPr>
        <w:t>(далее собственники, квартиросъемщики):</w:t>
      </w:r>
      <w:r w:rsidRPr="00116DF8">
        <w:t xml:space="preserve"> </w:t>
      </w:r>
      <w:r w:rsidRPr="00116DF8">
        <w:rPr>
          <w:rStyle w:val="a7"/>
          <w:rFonts w:eastAsia="Courier New"/>
          <w:sz w:val="24"/>
          <w:szCs w:val="24"/>
        </w:rPr>
        <w:tab/>
      </w:r>
      <w:r w:rsidRPr="00116DF8">
        <w:rPr>
          <w:rStyle w:val="a7"/>
          <w:rFonts w:eastAsia="Courier New"/>
          <w:sz w:val="24"/>
          <w:szCs w:val="24"/>
        </w:rPr>
        <w:tab/>
      </w:r>
      <w:r w:rsidRPr="00116DF8">
        <w:rPr>
          <w:rStyle w:val="a7"/>
          <w:rFonts w:eastAsia="Courier New"/>
          <w:sz w:val="24"/>
          <w:szCs w:val="24"/>
        </w:rPr>
        <w:tab/>
      </w:r>
    </w:p>
    <w:tbl>
      <w:tblPr>
        <w:tblOverlap w:val="never"/>
        <w:tblW w:w="9811" w:type="dxa"/>
        <w:jc w:val="center"/>
        <w:tblInd w:w="334" w:type="dxa"/>
        <w:tblLayout w:type="fixed"/>
        <w:tblCellMar>
          <w:left w:w="10" w:type="dxa"/>
          <w:right w:w="10" w:type="dxa"/>
        </w:tblCellMar>
        <w:tblLook w:val="04A0" w:firstRow="1" w:lastRow="0" w:firstColumn="1" w:lastColumn="0" w:noHBand="0" w:noVBand="1"/>
      </w:tblPr>
      <w:tblGrid>
        <w:gridCol w:w="653"/>
        <w:gridCol w:w="3974"/>
        <w:gridCol w:w="763"/>
        <w:gridCol w:w="1234"/>
        <w:gridCol w:w="1031"/>
        <w:gridCol w:w="44"/>
        <w:gridCol w:w="1090"/>
        <w:gridCol w:w="1022"/>
      </w:tblGrid>
      <w:tr w:rsidR="009F262D" w:rsidRPr="00116DF8" w:rsidTr="00636EDA">
        <w:trPr>
          <w:trHeight w:hRule="exact" w:val="298"/>
          <w:jc w:val="center"/>
        </w:trPr>
        <w:tc>
          <w:tcPr>
            <w:tcW w:w="653" w:type="dxa"/>
            <w:vMerge w:val="restart"/>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spacing w:line="244" w:lineRule="exact"/>
              <w:ind w:left="280"/>
            </w:pPr>
            <w:r w:rsidRPr="00116DF8">
              <w:rPr>
                <w:rStyle w:val="211pt"/>
                <w:sz w:val="24"/>
                <w:szCs w:val="24"/>
              </w:rPr>
              <w:t>№</w:t>
            </w:r>
          </w:p>
          <w:p w:rsidR="009F262D" w:rsidRPr="00116DF8" w:rsidRDefault="009F262D" w:rsidP="00116DF8">
            <w:pPr>
              <w:framePr w:w="10246" w:h="10201" w:hRule="exact" w:wrap="notBeside" w:vAnchor="text" w:hAnchor="page" w:x="676" w:y="406"/>
              <w:spacing w:line="244" w:lineRule="exact"/>
              <w:ind w:left="200"/>
            </w:pPr>
            <w:proofErr w:type="gramStart"/>
            <w:r w:rsidRPr="00116DF8">
              <w:rPr>
                <w:rStyle w:val="211pt"/>
                <w:sz w:val="24"/>
                <w:szCs w:val="24"/>
              </w:rPr>
              <w:t>п</w:t>
            </w:r>
            <w:proofErr w:type="gramEnd"/>
            <w:r w:rsidRPr="00116DF8">
              <w:rPr>
                <w:rStyle w:val="211pt"/>
                <w:sz w:val="24"/>
                <w:szCs w:val="24"/>
              </w:rPr>
              <w:t>/п</w:t>
            </w:r>
          </w:p>
        </w:tc>
        <w:tc>
          <w:tcPr>
            <w:tcW w:w="3974" w:type="dxa"/>
            <w:vMerge w:val="restart"/>
            <w:tcBorders>
              <w:top w:val="single" w:sz="4" w:space="0" w:color="auto"/>
              <w:left w:val="single" w:sz="4" w:space="0" w:color="auto"/>
            </w:tcBorders>
            <w:shd w:val="clear" w:color="auto" w:fill="FFFFFF"/>
            <w:vAlign w:val="center"/>
          </w:tcPr>
          <w:p w:rsidR="009F262D" w:rsidRPr="00116DF8" w:rsidRDefault="009F262D" w:rsidP="00116DF8">
            <w:pPr>
              <w:framePr w:w="10246" w:h="10201" w:hRule="exact" w:wrap="notBeside" w:vAnchor="text" w:hAnchor="page" w:x="676" w:y="406"/>
              <w:spacing w:line="244" w:lineRule="exact"/>
              <w:jc w:val="center"/>
            </w:pPr>
            <w:r w:rsidRPr="00116DF8">
              <w:rPr>
                <w:rStyle w:val="211pt"/>
                <w:sz w:val="24"/>
                <w:szCs w:val="24"/>
              </w:rPr>
              <w:t>Ф.И.О.</w:t>
            </w:r>
          </w:p>
        </w:tc>
        <w:tc>
          <w:tcPr>
            <w:tcW w:w="763" w:type="dxa"/>
            <w:vMerge w:val="restart"/>
            <w:tcBorders>
              <w:top w:val="single" w:sz="4" w:space="0" w:color="auto"/>
              <w:left w:val="single" w:sz="4" w:space="0" w:color="auto"/>
            </w:tcBorders>
            <w:shd w:val="clear" w:color="auto" w:fill="FFFFFF"/>
            <w:vAlign w:val="center"/>
          </w:tcPr>
          <w:p w:rsidR="009F262D" w:rsidRPr="00116DF8" w:rsidRDefault="009F262D" w:rsidP="00116DF8">
            <w:pPr>
              <w:framePr w:w="10246" w:h="10201" w:hRule="exact" w:wrap="notBeside" w:vAnchor="text" w:hAnchor="page" w:x="676" w:y="406"/>
              <w:spacing w:line="244" w:lineRule="exact"/>
            </w:pPr>
            <w:r w:rsidRPr="00116DF8">
              <w:rPr>
                <w:rStyle w:val="211pt"/>
                <w:sz w:val="24"/>
                <w:szCs w:val="24"/>
              </w:rPr>
              <w:t>№ кв.</w:t>
            </w:r>
          </w:p>
        </w:tc>
        <w:tc>
          <w:tcPr>
            <w:tcW w:w="1234" w:type="dxa"/>
            <w:vMerge w:val="restart"/>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r w:rsidRPr="00116DF8">
              <w:rPr>
                <w:rStyle w:val="211pt"/>
                <w:sz w:val="24"/>
                <w:szCs w:val="24"/>
              </w:rPr>
              <w:t>Площадь</w:t>
            </w:r>
          </w:p>
          <w:p w:rsidR="009F262D" w:rsidRPr="00116DF8" w:rsidRDefault="009F262D" w:rsidP="00116DF8">
            <w:pPr>
              <w:framePr w:w="10246" w:h="10201" w:hRule="exact" w:wrap="notBeside" w:vAnchor="text" w:hAnchor="page" w:x="676" w:y="406"/>
              <w:spacing w:line="244" w:lineRule="exact"/>
            </w:pPr>
            <w:r w:rsidRPr="00116DF8">
              <w:rPr>
                <w:rStyle w:val="211pt"/>
                <w:sz w:val="24"/>
                <w:szCs w:val="24"/>
              </w:rPr>
              <w:t>квартиры</w:t>
            </w:r>
          </w:p>
        </w:tc>
        <w:tc>
          <w:tcPr>
            <w:tcW w:w="3187" w:type="dxa"/>
            <w:gridSpan w:val="4"/>
            <w:tcBorders>
              <w:top w:val="single" w:sz="4" w:space="0" w:color="auto"/>
              <w:left w:val="single" w:sz="4" w:space="0" w:color="auto"/>
              <w:righ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jc w:val="center"/>
            </w:pPr>
            <w:r w:rsidRPr="00116DF8">
              <w:rPr>
                <w:rStyle w:val="211pt"/>
                <w:sz w:val="24"/>
                <w:szCs w:val="24"/>
              </w:rPr>
              <w:t>Голосование</w:t>
            </w:r>
          </w:p>
        </w:tc>
      </w:tr>
      <w:tr w:rsidR="009F262D" w:rsidRPr="00116DF8" w:rsidTr="00636EDA">
        <w:trPr>
          <w:trHeight w:hRule="exact" w:val="562"/>
          <w:jc w:val="center"/>
        </w:trPr>
        <w:tc>
          <w:tcPr>
            <w:tcW w:w="653" w:type="dxa"/>
            <w:vMerge/>
            <w:tcBorders>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3974" w:type="dxa"/>
            <w:vMerge/>
            <w:tcBorders>
              <w:left w:val="single" w:sz="4" w:space="0" w:color="auto"/>
            </w:tcBorders>
            <w:shd w:val="clear" w:color="auto" w:fill="FFFFFF"/>
            <w:vAlign w:val="center"/>
          </w:tcPr>
          <w:p w:rsidR="009F262D" w:rsidRPr="00116DF8" w:rsidRDefault="009F262D" w:rsidP="00116DF8">
            <w:pPr>
              <w:framePr w:w="10246" w:h="10201" w:hRule="exact" w:wrap="notBeside" w:vAnchor="text" w:hAnchor="page" w:x="676" w:y="406"/>
            </w:pPr>
          </w:p>
        </w:tc>
        <w:tc>
          <w:tcPr>
            <w:tcW w:w="763" w:type="dxa"/>
            <w:vMerge/>
            <w:tcBorders>
              <w:left w:val="single" w:sz="4" w:space="0" w:color="auto"/>
            </w:tcBorders>
            <w:shd w:val="clear" w:color="auto" w:fill="FFFFFF"/>
            <w:vAlign w:val="center"/>
          </w:tcPr>
          <w:p w:rsidR="009F262D" w:rsidRPr="00116DF8" w:rsidRDefault="009F262D" w:rsidP="00116DF8">
            <w:pPr>
              <w:framePr w:w="10246" w:h="10201" w:hRule="exact" w:wrap="notBeside" w:vAnchor="text" w:hAnchor="page" w:x="676" w:y="406"/>
            </w:pPr>
          </w:p>
        </w:tc>
        <w:tc>
          <w:tcPr>
            <w:tcW w:w="1234" w:type="dxa"/>
            <w:vMerge/>
            <w:tcBorders>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spacing w:line="244" w:lineRule="exact"/>
              <w:jc w:val="center"/>
            </w:pPr>
            <w:r w:rsidRPr="00116DF8">
              <w:rPr>
                <w:rStyle w:val="211pt"/>
                <w:sz w:val="24"/>
                <w:szCs w:val="24"/>
              </w:rPr>
              <w:t>За</w:t>
            </w:r>
          </w:p>
        </w:tc>
        <w:tc>
          <w:tcPr>
            <w:tcW w:w="1090"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r w:rsidRPr="00116DF8">
              <w:rPr>
                <w:rStyle w:val="211pt"/>
                <w:sz w:val="24"/>
                <w:szCs w:val="24"/>
              </w:rPr>
              <w:t>Против</w:t>
            </w:r>
          </w:p>
          <w:p w:rsidR="009F262D" w:rsidRPr="00116DF8" w:rsidRDefault="009F262D" w:rsidP="00116DF8">
            <w:pPr>
              <w:framePr w:w="10246" w:h="10201" w:hRule="exact" w:wrap="notBeside" w:vAnchor="text" w:hAnchor="page" w:x="676" w:y="406"/>
              <w:spacing w:line="244" w:lineRule="exact"/>
            </w:pPr>
          </w:p>
        </w:tc>
        <w:tc>
          <w:tcPr>
            <w:tcW w:w="1022" w:type="dxa"/>
            <w:tcBorders>
              <w:top w:val="single" w:sz="4" w:space="0" w:color="auto"/>
              <w:left w:val="single" w:sz="4" w:space="0" w:color="auto"/>
              <w:righ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74" w:lineRule="exact"/>
              <w:jc w:val="both"/>
            </w:pPr>
            <w:r w:rsidRPr="00116DF8">
              <w:rPr>
                <w:rStyle w:val="211pt"/>
                <w:sz w:val="24"/>
                <w:szCs w:val="24"/>
              </w:rPr>
              <w:t>Воздержались</w:t>
            </w:r>
          </w:p>
        </w:tc>
      </w:tr>
      <w:tr w:rsidR="009F262D" w:rsidRPr="00116DF8" w:rsidTr="00636EDA">
        <w:trPr>
          <w:trHeight w:hRule="exact" w:val="283"/>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pPr>
            <w:r w:rsidRPr="00116DF8">
              <w:rPr>
                <w:rStyle w:val="211pt"/>
                <w:sz w:val="24"/>
                <w:szCs w:val="24"/>
              </w:rPr>
              <w:t>1</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pPr>
            <w:r w:rsidRPr="00116DF8">
              <w:rPr>
                <w:rStyle w:val="211pt"/>
                <w:sz w:val="24"/>
                <w:szCs w:val="24"/>
              </w:rPr>
              <w:t>1</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3"/>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pPr>
            <w:r w:rsidRPr="00116DF8">
              <w:rPr>
                <w:rStyle w:val="211pt"/>
                <w:sz w:val="24"/>
                <w:szCs w:val="24"/>
              </w:rPr>
              <w:t>2</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pPr>
            <w:r w:rsidRPr="00116DF8">
              <w:rPr>
                <w:rStyle w:val="211pt"/>
                <w:sz w:val="24"/>
                <w:szCs w:val="24"/>
              </w:rPr>
              <w:t>2</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8"/>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pPr>
            <w:r w:rsidRPr="00116DF8">
              <w:rPr>
                <w:rStyle w:val="211pt"/>
                <w:sz w:val="24"/>
                <w:szCs w:val="24"/>
              </w:rPr>
              <w:t>3</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pPr>
            <w:r w:rsidRPr="00116DF8">
              <w:rPr>
                <w:rStyle w:val="211pt"/>
                <w:sz w:val="24"/>
                <w:szCs w:val="24"/>
              </w:rPr>
              <w:t>3</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3"/>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pPr>
            <w:r w:rsidRPr="00116DF8">
              <w:rPr>
                <w:rStyle w:val="211pt"/>
                <w:sz w:val="24"/>
                <w:szCs w:val="24"/>
              </w:rPr>
              <w:t>4</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pPr>
            <w:r w:rsidRPr="00116DF8">
              <w:rPr>
                <w:rStyle w:val="211pt"/>
                <w:sz w:val="24"/>
                <w:szCs w:val="24"/>
              </w:rPr>
              <w:t>4</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410" w:lineRule="exact"/>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93"/>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pPr>
            <w:r w:rsidRPr="00116DF8">
              <w:rPr>
                <w:rStyle w:val="211pt"/>
                <w:sz w:val="24"/>
                <w:szCs w:val="24"/>
              </w:rPr>
              <w:t>5</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pPr>
            <w:r w:rsidRPr="00116DF8">
              <w:rPr>
                <w:rStyle w:val="211pt"/>
                <w:sz w:val="24"/>
                <w:szCs w:val="24"/>
              </w:rPr>
              <w:t>5</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spacing w:line="376" w:lineRule="exact"/>
              <w:ind w:left="220"/>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spacing w:line="244" w:lineRule="exact"/>
              <w:ind w:right="360"/>
              <w:jc w:val="right"/>
            </w:pPr>
            <w:r w:rsidRPr="00116DF8">
              <w:rPr>
                <w:rStyle w:val="211pt"/>
                <w:sz w:val="24"/>
                <w:szCs w:val="24"/>
              </w:rPr>
              <w:t>/</w:t>
            </w:r>
          </w:p>
        </w:tc>
      </w:tr>
      <w:tr w:rsidR="009F262D" w:rsidRPr="00116DF8" w:rsidTr="00636EDA">
        <w:trPr>
          <w:trHeight w:hRule="exact" w:val="283"/>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pPr>
            <w:r w:rsidRPr="00116DF8">
              <w:rPr>
                <w:rStyle w:val="211pt"/>
                <w:sz w:val="24"/>
                <w:szCs w:val="24"/>
              </w:rPr>
              <w:t>6</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pPr>
            <w:r w:rsidRPr="00116DF8">
              <w:rPr>
                <w:rStyle w:val="211pt"/>
                <w:sz w:val="24"/>
                <w:szCs w:val="24"/>
              </w:rPr>
              <w:t>6</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8"/>
          <w:jc w:val="center"/>
        </w:trPr>
        <w:tc>
          <w:tcPr>
            <w:tcW w:w="653"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spacing w:line="244" w:lineRule="exact"/>
              <w:ind w:left="280"/>
            </w:pPr>
            <w:r w:rsidRPr="00116DF8">
              <w:rPr>
                <w:rStyle w:val="211pt"/>
                <w:sz w:val="24"/>
                <w:szCs w:val="24"/>
              </w:rPr>
              <w:t>7</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spacing w:line="244" w:lineRule="exact"/>
              <w:ind w:left="320"/>
            </w:pPr>
            <w:r w:rsidRPr="00116DF8">
              <w:rPr>
                <w:rStyle w:val="211pt"/>
                <w:sz w:val="24"/>
                <w:szCs w:val="24"/>
              </w:rPr>
              <w:t>7</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spacing w:line="376" w:lineRule="exact"/>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8"/>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pPr>
            <w:r w:rsidRPr="00116DF8">
              <w:rPr>
                <w:rStyle w:val="211pt"/>
                <w:sz w:val="24"/>
                <w:szCs w:val="24"/>
              </w:rPr>
              <w:t>8</w:t>
            </w:r>
          </w:p>
        </w:tc>
        <w:tc>
          <w:tcPr>
            <w:tcW w:w="3974"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pPr>
            <w:r w:rsidRPr="00116DF8">
              <w:rPr>
                <w:rStyle w:val="211pt"/>
                <w:sz w:val="24"/>
                <w:szCs w:val="24"/>
              </w:rPr>
              <w:t>8</w:t>
            </w:r>
          </w:p>
        </w:tc>
        <w:tc>
          <w:tcPr>
            <w:tcW w:w="1234"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spacing w:line="244" w:lineRule="exact"/>
            </w:pPr>
          </w:p>
        </w:tc>
        <w:tc>
          <w:tcPr>
            <w:tcW w:w="1031"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44"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3"/>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pPr>
            <w:r w:rsidRPr="00116DF8">
              <w:rPr>
                <w:rStyle w:val="211pt"/>
                <w:sz w:val="24"/>
                <w:szCs w:val="24"/>
              </w:rPr>
              <w:t>9</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pPr>
            <w:r w:rsidRPr="00116DF8">
              <w:rPr>
                <w:rStyle w:val="211pt"/>
                <w:sz w:val="24"/>
                <w:szCs w:val="24"/>
              </w:rPr>
              <w:t>9</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31"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4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78"/>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pPr>
            <w:r w:rsidRPr="00116DF8">
              <w:rPr>
                <w:rStyle w:val="211pt"/>
                <w:sz w:val="24"/>
                <w:szCs w:val="24"/>
              </w:rPr>
              <w:t>10</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pPr>
            <w:r w:rsidRPr="00116DF8">
              <w:rPr>
                <w:rStyle w:val="211pt"/>
                <w:sz w:val="24"/>
                <w:szCs w:val="24"/>
              </w:rPr>
              <w:t>10</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192" w:lineRule="exact"/>
              <w:ind w:left="140"/>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8"/>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pPr>
            <w:r w:rsidRPr="00116DF8">
              <w:rPr>
                <w:rStyle w:val="211pt"/>
                <w:sz w:val="24"/>
                <w:szCs w:val="24"/>
              </w:rPr>
              <w:t>11</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pPr>
            <w:r w:rsidRPr="00116DF8">
              <w:rPr>
                <w:rStyle w:val="211pt"/>
                <w:sz w:val="24"/>
                <w:szCs w:val="24"/>
              </w:rPr>
              <w:t>11</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8"/>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pPr>
            <w:r w:rsidRPr="00116DF8">
              <w:rPr>
                <w:rStyle w:val="211pt"/>
                <w:sz w:val="24"/>
                <w:szCs w:val="24"/>
              </w:rPr>
              <w:t>12</w:t>
            </w:r>
          </w:p>
        </w:tc>
        <w:tc>
          <w:tcPr>
            <w:tcW w:w="3974"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pPr>
            <w:r w:rsidRPr="00116DF8">
              <w:rPr>
                <w:rStyle w:val="211pt"/>
                <w:sz w:val="24"/>
                <w:szCs w:val="24"/>
              </w:rPr>
              <w:t>12</w:t>
            </w:r>
          </w:p>
        </w:tc>
        <w:tc>
          <w:tcPr>
            <w:tcW w:w="1234"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3"/>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pPr>
            <w:r w:rsidRPr="00116DF8">
              <w:rPr>
                <w:rStyle w:val="211pt"/>
                <w:sz w:val="24"/>
                <w:szCs w:val="24"/>
              </w:rPr>
              <w:t>13</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pPr>
            <w:r w:rsidRPr="00116DF8">
              <w:rPr>
                <w:rStyle w:val="211pt"/>
                <w:sz w:val="24"/>
                <w:szCs w:val="24"/>
              </w:rPr>
              <w:t>13</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3"/>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pPr>
            <w:r w:rsidRPr="00116DF8">
              <w:rPr>
                <w:rStyle w:val="211pt"/>
                <w:sz w:val="24"/>
                <w:szCs w:val="24"/>
              </w:rPr>
              <w:t>14</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pPr>
            <w:r w:rsidRPr="00116DF8">
              <w:rPr>
                <w:rStyle w:val="211pt"/>
                <w:sz w:val="24"/>
                <w:szCs w:val="24"/>
              </w:rPr>
              <w:t>14</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3"/>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pPr>
            <w:r w:rsidRPr="00116DF8">
              <w:rPr>
                <w:rStyle w:val="211pt"/>
                <w:sz w:val="24"/>
                <w:szCs w:val="24"/>
              </w:rPr>
              <w:t>15</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pPr>
            <w:r w:rsidRPr="00116DF8">
              <w:rPr>
                <w:rStyle w:val="211pt"/>
                <w:sz w:val="24"/>
                <w:szCs w:val="24"/>
              </w:rPr>
              <w:t>15</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8"/>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pPr>
            <w:r w:rsidRPr="00116DF8">
              <w:rPr>
                <w:rStyle w:val="211pt"/>
                <w:sz w:val="24"/>
                <w:szCs w:val="24"/>
              </w:rPr>
              <w:t>16</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pPr>
            <w:r w:rsidRPr="00116DF8">
              <w:rPr>
                <w:rStyle w:val="211pt"/>
                <w:sz w:val="24"/>
                <w:szCs w:val="24"/>
              </w:rPr>
              <w:t>16</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8"/>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rPr>
                <w:rStyle w:val="211pt"/>
                <w:sz w:val="24"/>
                <w:szCs w:val="24"/>
              </w:rPr>
            </w:pPr>
            <w:r w:rsidRPr="00116DF8">
              <w:rPr>
                <w:rStyle w:val="211pt"/>
                <w:sz w:val="24"/>
                <w:szCs w:val="24"/>
              </w:rPr>
              <w:t>17</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rPr>
                <w:rStyle w:val="211pt"/>
                <w:sz w:val="24"/>
                <w:szCs w:val="24"/>
              </w:rPr>
            </w:pPr>
            <w:r w:rsidRPr="00116DF8">
              <w:rPr>
                <w:rStyle w:val="211pt"/>
                <w:sz w:val="24"/>
                <w:szCs w:val="24"/>
              </w:rPr>
              <w:t>17</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8"/>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rPr>
                <w:rStyle w:val="211pt"/>
                <w:sz w:val="24"/>
                <w:szCs w:val="24"/>
              </w:rPr>
            </w:pPr>
            <w:r w:rsidRPr="00116DF8">
              <w:rPr>
                <w:rStyle w:val="211pt"/>
                <w:sz w:val="24"/>
                <w:szCs w:val="24"/>
              </w:rPr>
              <w:t>18</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rPr>
                <w:rStyle w:val="211pt"/>
                <w:sz w:val="24"/>
                <w:szCs w:val="24"/>
              </w:rPr>
            </w:pPr>
            <w:r w:rsidRPr="00116DF8">
              <w:rPr>
                <w:rStyle w:val="211pt"/>
                <w:sz w:val="24"/>
                <w:szCs w:val="24"/>
              </w:rPr>
              <w:t>18</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8"/>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rPr>
                <w:rStyle w:val="211pt"/>
                <w:sz w:val="24"/>
                <w:szCs w:val="24"/>
              </w:rPr>
            </w:pPr>
            <w:r w:rsidRPr="00116DF8">
              <w:rPr>
                <w:rStyle w:val="211pt"/>
                <w:sz w:val="24"/>
                <w:szCs w:val="24"/>
              </w:rPr>
              <w:t>19</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rPr>
                <w:rStyle w:val="211pt"/>
                <w:sz w:val="24"/>
                <w:szCs w:val="24"/>
              </w:rPr>
            </w:pPr>
            <w:r w:rsidRPr="00116DF8">
              <w:rPr>
                <w:rStyle w:val="211pt"/>
                <w:sz w:val="24"/>
                <w:szCs w:val="24"/>
              </w:rPr>
              <w:t>19</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8"/>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rPr>
                <w:rStyle w:val="211pt"/>
                <w:sz w:val="24"/>
                <w:szCs w:val="24"/>
              </w:rPr>
            </w:pPr>
            <w:r w:rsidRPr="00116DF8">
              <w:rPr>
                <w:rStyle w:val="211pt"/>
                <w:sz w:val="24"/>
                <w:szCs w:val="24"/>
              </w:rPr>
              <w:t>20</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rPr>
                <w:rStyle w:val="211pt"/>
                <w:sz w:val="24"/>
                <w:szCs w:val="24"/>
              </w:rPr>
            </w:pPr>
            <w:r w:rsidRPr="00116DF8">
              <w:rPr>
                <w:rStyle w:val="211pt"/>
                <w:sz w:val="24"/>
                <w:szCs w:val="24"/>
              </w:rPr>
              <w:t>20</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8"/>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rPr>
                <w:rStyle w:val="211pt"/>
                <w:sz w:val="24"/>
                <w:szCs w:val="24"/>
              </w:rPr>
            </w:pPr>
            <w:r w:rsidRPr="00116DF8">
              <w:rPr>
                <w:rStyle w:val="211pt"/>
                <w:sz w:val="24"/>
                <w:szCs w:val="24"/>
              </w:rPr>
              <w:t>21</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rPr>
                <w:rStyle w:val="211pt"/>
                <w:sz w:val="24"/>
                <w:szCs w:val="24"/>
              </w:rPr>
            </w:pPr>
            <w:r w:rsidRPr="00116DF8">
              <w:rPr>
                <w:rStyle w:val="211pt"/>
                <w:sz w:val="24"/>
                <w:szCs w:val="24"/>
              </w:rPr>
              <w:t>21</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8"/>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rPr>
                <w:rStyle w:val="211pt"/>
                <w:sz w:val="24"/>
                <w:szCs w:val="24"/>
              </w:rPr>
            </w:pPr>
            <w:r w:rsidRPr="00116DF8">
              <w:rPr>
                <w:rFonts w:eastAsia="Courier New"/>
                <w:b/>
                <w:bCs/>
              </w:rPr>
              <w:t>22</w:t>
            </w:r>
            <w:r w:rsidRPr="00116DF8">
              <w:rPr>
                <w:noProof/>
                <w:color w:val="000000"/>
                <w:lang w:eastAsia="ru-RU"/>
              </w:rPr>
              <mc:AlternateContent>
                <mc:Choice Requires="wps">
                  <w:drawing>
                    <wp:inline distT="0" distB="0" distL="0" distR="0" wp14:anchorId="310E5DE7" wp14:editId="0F35257D">
                      <wp:extent cx="7556500" cy="180340"/>
                      <wp:effectExtent l="0" t="3175" r="0" b="0"/>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62D" w:rsidRDefault="009F262D" w:rsidP="009F262D">
                                  <w:r>
                                    <w:rPr>
                                      <w:noProof/>
                                      <w:lang w:eastAsia="ru-RU"/>
                                    </w:rPr>
                                    <w:drawing>
                                      <wp:inline distT="0" distB="0" distL="0" distR="0" wp14:anchorId="26D44FA0" wp14:editId="39FF7D13">
                                        <wp:extent cx="7553325" cy="180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53325" cy="1809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Поле 2" o:spid="_x0000_s1026" type="#_x0000_t202" style="width:59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" filled="f" stroked="f">
                      <v:textbox inset="0,0,0,0">
                        <w:txbxContent>
                          <w:p w:rsidR="009F262D" w:rsidRDefault="009F262D" w:rsidP="009F262D">
                            <w:r>
                              <w:rPr>
                                <w:noProof/>
                                <w:lang w:eastAsia="ru-RU"/>
                              </w:rPr>
                              <w:drawing>
                                <wp:inline distT="0" distB="0" distL="0" distR="0" wp14:anchorId="628FAA46" wp14:editId="3C8433B9">
                                  <wp:extent cx="7553325" cy="180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53325" cy="180975"/>
                                          </a:xfrm>
                                          <a:prstGeom prst="rect">
                                            <a:avLst/>
                                          </a:prstGeom>
                                          <a:noFill/>
                                          <a:ln>
                                            <a:noFill/>
                                          </a:ln>
                                        </pic:spPr>
                                      </pic:pic>
                                    </a:graphicData>
                                  </a:graphic>
                                </wp:inline>
                              </w:drawing>
                            </w:r>
                          </w:p>
                        </w:txbxContent>
                      </v:textbox>
                      <w10:anchorlock/>
                    </v:shape>
                  </w:pict>
                </mc:Fallback>
              </mc:AlternateConten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rPr>
                <w:rStyle w:val="211pt"/>
                <w:sz w:val="24"/>
                <w:szCs w:val="24"/>
              </w:rPr>
            </w:pPr>
            <w:r w:rsidRPr="00116DF8">
              <w:rPr>
                <w:rStyle w:val="211pt"/>
                <w:sz w:val="24"/>
                <w:szCs w:val="24"/>
              </w:rPr>
              <w:t>22</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8"/>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rPr>
                <w:rStyle w:val="211pt"/>
                <w:sz w:val="24"/>
                <w:szCs w:val="24"/>
              </w:rPr>
            </w:pPr>
            <w:r w:rsidRPr="00116DF8">
              <w:rPr>
                <w:rStyle w:val="211pt"/>
                <w:sz w:val="24"/>
                <w:szCs w:val="24"/>
              </w:rPr>
              <w:t>23</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rPr>
                <w:rStyle w:val="211pt"/>
                <w:sz w:val="24"/>
                <w:szCs w:val="24"/>
              </w:rPr>
            </w:pPr>
            <w:r w:rsidRPr="00116DF8">
              <w:rPr>
                <w:rStyle w:val="211pt"/>
                <w:sz w:val="24"/>
                <w:szCs w:val="24"/>
              </w:rPr>
              <w:t>23</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8"/>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rPr>
                <w:rStyle w:val="211pt"/>
                <w:sz w:val="24"/>
                <w:szCs w:val="24"/>
              </w:rPr>
            </w:pPr>
            <w:r w:rsidRPr="00116DF8">
              <w:rPr>
                <w:rStyle w:val="211pt"/>
                <w:sz w:val="24"/>
                <w:szCs w:val="24"/>
              </w:rPr>
              <w:t>24</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rPr>
                <w:rStyle w:val="211pt"/>
                <w:sz w:val="24"/>
                <w:szCs w:val="24"/>
              </w:rPr>
            </w:pPr>
            <w:r w:rsidRPr="00116DF8">
              <w:rPr>
                <w:rStyle w:val="211pt"/>
                <w:sz w:val="24"/>
                <w:szCs w:val="24"/>
              </w:rPr>
              <w:t>24</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8"/>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rPr>
                <w:rStyle w:val="211pt"/>
                <w:sz w:val="24"/>
                <w:szCs w:val="24"/>
              </w:rPr>
            </w:pPr>
            <w:r w:rsidRPr="00116DF8">
              <w:rPr>
                <w:rStyle w:val="211pt"/>
                <w:sz w:val="24"/>
                <w:szCs w:val="24"/>
              </w:rPr>
              <w:t>25</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rPr>
                <w:rStyle w:val="211pt"/>
                <w:sz w:val="24"/>
                <w:szCs w:val="24"/>
              </w:rPr>
            </w:pPr>
            <w:r w:rsidRPr="00116DF8">
              <w:rPr>
                <w:rStyle w:val="211pt"/>
                <w:sz w:val="24"/>
                <w:szCs w:val="24"/>
              </w:rPr>
              <w:t>25</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8"/>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rPr>
                <w:rStyle w:val="211pt"/>
                <w:sz w:val="24"/>
                <w:szCs w:val="24"/>
              </w:rPr>
            </w:pPr>
            <w:r w:rsidRPr="00116DF8">
              <w:rPr>
                <w:rStyle w:val="211pt"/>
                <w:sz w:val="24"/>
                <w:szCs w:val="24"/>
              </w:rPr>
              <w:t>26</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rPr>
                <w:rStyle w:val="211pt"/>
                <w:sz w:val="24"/>
                <w:szCs w:val="24"/>
              </w:rPr>
            </w:pPr>
            <w:r w:rsidRPr="00116DF8">
              <w:rPr>
                <w:rStyle w:val="211pt"/>
                <w:sz w:val="24"/>
                <w:szCs w:val="24"/>
              </w:rPr>
              <w:t>26</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288"/>
          <w:jc w:val="center"/>
        </w:trPr>
        <w:tc>
          <w:tcPr>
            <w:tcW w:w="65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280"/>
              <w:rPr>
                <w:rStyle w:val="211pt"/>
                <w:sz w:val="24"/>
                <w:szCs w:val="24"/>
              </w:rPr>
            </w:pPr>
            <w:r w:rsidRPr="00116DF8">
              <w:rPr>
                <w:rStyle w:val="211pt"/>
                <w:sz w:val="24"/>
                <w:szCs w:val="24"/>
              </w:rPr>
              <w:t>27</w:t>
            </w:r>
          </w:p>
        </w:tc>
        <w:tc>
          <w:tcPr>
            <w:tcW w:w="397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763"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ind w:left="320"/>
              <w:rPr>
                <w:rStyle w:val="211pt"/>
                <w:sz w:val="24"/>
                <w:szCs w:val="24"/>
              </w:rPr>
            </w:pPr>
            <w:r w:rsidRPr="00116DF8">
              <w:rPr>
                <w:rStyle w:val="211pt"/>
                <w:sz w:val="24"/>
                <w:szCs w:val="24"/>
              </w:rPr>
              <w:t>27</w:t>
            </w:r>
          </w:p>
        </w:tc>
        <w:tc>
          <w:tcPr>
            <w:tcW w:w="1234" w:type="dxa"/>
            <w:tcBorders>
              <w:top w:val="single" w:sz="4" w:space="0" w:color="auto"/>
              <w:left w:val="single" w:sz="4" w:space="0" w:color="auto"/>
            </w:tcBorders>
            <w:shd w:val="clear" w:color="auto" w:fill="FFFFFF"/>
            <w:vAlign w:val="bottom"/>
          </w:tcPr>
          <w:p w:rsidR="009F262D" w:rsidRPr="00116DF8" w:rsidRDefault="009F262D" w:rsidP="00116DF8">
            <w:pPr>
              <w:framePr w:w="10246" w:h="10201" w:hRule="exact" w:wrap="notBeside" w:vAnchor="text" w:hAnchor="page" w:x="676" w:y="406"/>
              <w:spacing w:line="244" w:lineRule="exact"/>
            </w:pPr>
          </w:p>
        </w:tc>
        <w:tc>
          <w:tcPr>
            <w:tcW w:w="1075" w:type="dxa"/>
            <w:gridSpan w:val="2"/>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90" w:type="dxa"/>
            <w:tcBorders>
              <w:top w:val="single" w:sz="4" w:space="0" w:color="auto"/>
              <w:left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r w:rsidR="009F262D" w:rsidRPr="00116DF8" w:rsidTr="00636EDA">
        <w:trPr>
          <w:trHeight w:hRule="exact" w:val="302"/>
          <w:jc w:val="center"/>
        </w:trPr>
        <w:tc>
          <w:tcPr>
            <w:tcW w:w="5390" w:type="dxa"/>
            <w:gridSpan w:val="3"/>
            <w:tcBorders>
              <w:top w:val="single" w:sz="4" w:space="0" w:color="auto"/>
              <w:left w:val="single" w:sz="4" w:space="0" w:color="auto"/>
              <w:bottom w:val="single" w:sz="4" w:space="0" w:color="auto"/>
            </w:tcBorders>
            <w:shd w:val="clear" w:color="auto" w:fill="FFFFFF"/>
          </w:tcPr>
          <w:p w:rsidR="009F262D" w:rsidRPr="00116DF8" w:rsidRDefault="009F262D" w:rsidP="00116DF8">
            <w:pPr>
              <w:framePr w:w="10246" w:h="10201" w:hRule="exact" w:wrap="notBeside" w:vAnchor="text" w:hAnchor="page" w:x="676" w:y="406"/>
            </w:pPr>
            <w:r w:rsidRPr="00116DF8">
              <w:rPr>
                <w:rStyle w:val="2"/>
                <w:b w:val="0"/>
                <w:bCs w:val="0"/>
              </w:rPr>
              <w:t>Итого:</w:t>
            </w:r>
          </w:p>
        </w:tc>
        <w:tc>
          <w:tcPr>
            <w:tcW w:w="1234" w:type="dxa"/>
            <w:tcBorders>
              <w:top w:val="single" w:sz="4" w:space="0" w:color="auto"/>
              <w:left w:val="single" w:sz="4" w:space="0" w:color="auto"/>
              <w:bottom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75" w:type="dxa"/>
            <w:gridSpan w:val="2"/>
            <w:tcBorders>
              <w:top w:val="single" w:sz="4" w:space="0" w:color="auto"/>
              <w:left w:val="single" w:sz="4" w:space="0" w:color="auto"/>
              <w:bottom w:val="single" w:sz="4" w:space="0" w:color="auto"/>
            </w:tcBorders>
            <w:shd w:val="clear" w:color="auto" w:fill="FFFFFF"/>
          </w:tcPr>
          <w:p w:rsidR="009F262D" w:rsidRPr="00116DF8" w:rsidRDefault="009F262D" w:rsidP="00116DF8">
            <w:pPr>
              <w:framePr w:w="10246" w:h="10201" w:hRule="exact" w:wrap="notBeside" w:vAnchor="text" w:hAnchor="page" w:x="676" w:y="406"/>
              <w:spacing w:line="244" w:lineRule="exact"/>
            </w:pPr>
          </w:p>
        </w:tc>
        <w:tc>
          <w:tcPr>
            <w:tcW w:w="1090" w:type="dxa"/>
            <w:tcBorders>
              <w:top w:val="single" w:sz="4" w:space="0" w:color="auto"/>
              <w:left w:val="single" w:sz="4" w:space="0" w:color="auto"/>
              <w:bottom w:val="single" w:sz="4" w:space="0" w:color="auto"/>
            </w:tcBorders>
            <w:shd w:val="clear" w:color="auto" w:fill="FFFFFF"/>
          </w:tcPr>
          <w:p w:rsidR="009F262D" w:rsidRPr="00116DF8" w:rsidRDefault="009F262D" w:rsidP="00116DF8">
            <w:pPr>
              <w:framePr w:w="10246" w:h="10201" w:hRule="exact" w:wrap="notBeside" w:vAnchor="text" w:hAnchor="page" w:x="676" w:y="406"/>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9F262D" w:rsidRPr="00116DF8" w:rsidRDefault="009F262D" w:rsidP="00116DF8">
            <w:pPr>
              <w:framePr w:w="10246" w:h="10201" w:hRule="exact" w:wrap="notBeside" w:vAnchor="text" w:hAnchor="page" w:x="676" w:y="406"/>
            </w:pPr>
          </w:p>
        </w:tc>
      </w:tr>
    </w:tbl>
    <w:p w:rsidR="009F262D" w:rsidRPr="00116DF8" w:rsidRDefault="009F262D" w:rsidP="00116DF8">
      <w:pPr>
        <w:framePr w:w="10246" w:h="10201" w:hRule="exact" w:wrap="notBeside" w:vAnchor="text" w:hAnchor="page" w:x="676" w:y="406"/>
      </w:pPr>
    </w:p>
    <w:p w:rsidR="009F262D" w:rsidRPr="00116DF8" w:rsidRDefault="009F262D" w:rsidP="00116DF8"/>
    <w:p w:rsidR="009F262D" w:rsidRPr="00116DF8" w:rsidRDefault="009F262D" w:rsidP="00116DF8"/>
    <w:p w:rsidR="009F262D" w:rsidRPr="00116DF8" w:rsidRDefault="009F262D" w:rsidP="00116DF8"/>
    <w:p w:rsidR="009F262D" w:rsidRPr="00116DF8" w:rsidRDefault="009F262D" w:rsidP="00116DF8">
      <w:pPr>
        <w:pStyle w:val="ConsNonformat"/>
        <w:spacing w:line="360" w:lineRule="auto"/>
        <w:ind w:left="2832" w:firstLine="708"/>
        <w:jc w:val="right"/>
        <w:outlineLvl w:val="0"/>
        <w:rPr>
          <w:rFonts w:ascii="Times New Roman" w:hAnsi="Times New Roman" w:cs="Times New Roman"/>
          <w:color w:val="000000" w:themeColor="text1"/>
          <w:sz w:val="24"/>
          <w:szCs w:val="24"/>
        </w:rPr>
      </w:pPr>
    </w:p>
    <w:p w:rsidR="009F262D" w:rsidRPr="00116DF8" w:rsidRDefault="009F262D" w:rsidP="00116DF8">
      <w:pPr>
        <w:pStyle w:val="ConsNonformat"/>
        <w:spacing w:line="360" w:lineRule="auto"/>
        <w:ind w:left="2832" w:firstLine="708"/>
        <w:jc w:val="right"/>
        <w:outlineLvl w:val="0"/>
        <w:rPr>
          <w:rFonts w:ascii="Times New Roman" w:hAnsi="Times New Roman" w:cs="Times New Roman"/>
          <w:color w:val="000000" w:themeColor="text1"/>
          <w:sz w:val="24"/>
          <w:szCs w:val="24"/>
        </w:rPr>
      </w:pPr>
    </w:p>
    <w:p w:rsidR="009F262D" w:rsidRPr="00116DF8" w:rsidRDefault="009F262D" w:rsidP="00116DF8">
      <w:pPr>
        <w:pStyle w:val="ConsNonformat"/>
        <w:spacing w:line="360" w:lineRule="auto"/>
        <w:ind w:left="2832" w:firstLine="708"/>
        <w:jc w:val="right"/>
        <w:outlineLvl w:val="0"/>
        <w:rPr>
          <w:rFonts w:ascii="Times New Roman" w:hAnsi="Times New Roman" w:cs="Times New Roman"/>
          <w:color w:val="000000" w:themeColor="text1"/>
          <w:sz w:val="24"/>
          <w:szCs w:val="24"/>
        </w:rPr>
      </w:pPr>
    </w:p>
    <w:p w:rsidR="009870AB" w:rsidRPr="00116DF8" w:rsidRDefault="009870AB" w:rsidP="00116DF8"/>
    <w:sectPr w:rsidR="009870AB" w:rsidRPr="00116D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45" w:rsidRDefault="00927D45">
      <w:r>
        <w:separator/>
      </w:r>
    </w:p>
  </w:endnote>
  <w:endnote w:type="continuationSeparator" w:id="0">
    <w:p w:rsidR="00927D45" w:rsidRDefault="0092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D8" w:rsidRPr="007F5453" w:rsidRDefault="00927D45" w:rsidP="00BB055F">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1F" w:rsidRDefault="009F262D">
    <w:pPr>
      <w:pStyle w:val="a8"/>
      <w:jc w:val="center"/>
    </w:pPr>
    <w:r>
      <w:fldChar w:fldCharType="begin"/>
    </w:r>
    <w:r>
      <w:instrText xml:space="preserve"> PAGE   \* MERGEFORMAT </w:instrText>
    </w:r>
    <w:r>
      <w:fldChar w:fldCharType="separate"/>
    </w:r>
    <w:r w:rsidR="00970CC6">
      <w:rPr>
        <w:noProof/>
      </w:rPr>
      <w:t>18</w:t>
    </w:r>
    <w:r>
      <w:fldChar w:fldCharType="end"/>
    </w:r>
  </w:p>
  <w:p w:rsidR="003E71D8" w:rsidRDefault="00927D45">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D8" w:rsidRDefault="00927D4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45" w:rsidRDefault="00927D45">
      <w:r>
        <w:separator/>
      </w:r>
    </w:p>
  </w:footnote>
  <w:footnote w:type="continuationSeparator" w:id="0">
    <w:p w:rsidR="00927D45" w:rsidRDefault="00927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D8" w:rsidRDefault="00927D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D8" w:rsidRDefault="00927D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D8" w:rsidRDefault="00927D4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2BC13A9"/>
    <w:multiLevelType w:val="hybridMultilevel"/>
    <w:tmpl w:val="CD3E7636"/>
    <w:lvl w:ilvl="0" w:tplc="57BAEE14">
      <w:start w:val="1"/>
      <w:numFmt w:val="bullet"/>
      <w:lvlText w:val="•"/>
      <w:lvlJc w:val="left"/>
      <w:pPr>
        <w:tabs>
          <w:tab w:val="num" w:pos="720"/>
        </w:tabs>
        <w:ind w:left="720" w:hanging="360"/>
      </w:pPr>
      <w:rPr>
        <w:rFonts w:ascii="Times New Roman" w:hAnsi="Times New Roman" w:cs="Times New Roman" w:hint="default"/>
      </w:rPr>
    </w:lvl>
    <w:lvl w:ilvl="1" w:tplc="1A987BCA">
      <w:start w:val="1"/>
      <w:numFmt w:val="bullet"/>
      <w:lvlText w:val="•"/>
      <w:lvlJc w:val="left"/>
      <w:pPr>
        <w:tabs>
          <w:tab w:val="num" w:pos="1440"/>
        </w:tabs>
        <w:ind w:left="1440" w:hanging="360"/>
      </w:pPr>
      <w:rPr>
        <w:rFonts w:ascii="Times New Roman" w:hAnsi="Times New Roman" w:cs="Times New Roman" w:hint="default"/>
      </w:rPr>
    </w:lvl>
    <w:lvl w:ilvl="2" w:tplc="6AB86FB6">
      <w:start w:val="1"/>
      <w:numFmt w:val="bullet"/>
      <w:lvlText w:val="•"/>
      <w:lvlJc w:val="left"/>
      <w:pPr>
        <w:tabs>
          <w:tab w:val="num" w:pos="2160"/>
        </w:tabs>
        <w:ind w:left="2160" w:hanging="360"/>
      </w:pPr>
      <w:rPr>
        <w:rFonts w:ascii="Times New Roman" w:hAnsi="Times New Roman" w:cs="Times New Roman" w:hint="default"/>
      </w:rPr>
    </w:lvl>
    <w:lvl w:ilvl="3" w:tplc="3134FDE8">
      <w:start w:val="1"/>
      <w:numFmt w:val="bullet"/>
      <w:lvlText w:val="•"/>
      <w:lvlJc w:val="left"/>
      <w:pPr>
        <w:tabs>
          <w:tab w:val="num" w:pos="2880"/>
        </w:tabs>
        <w:ind w:left="2880" w:hanging="360"/>
      </w:pPr>
      <w:rPr>
        <w:rFonts w:ascii="Times New Roman" w:hAnsi="Times New Roman" w:cs="Times New Roman" w:hint="default"/>
      </w:rPr>
    </w:lvl>
    <w:lvl w:ilvl="4" w:tplc="54AA8346">
      <w:start w:val="1"/>
      <w:numFmt w:val="bullet"/>
      <w:lvlText w:val="•"/>
      <w:lvlJc w:val="left"/>
      <w:pPr>
        <w:tabs>
          <w:tab w:val="num" w:pos="3600"/>
        </w:tabs>
        <w:ind w:left="3600" w:hanging="360"/>
      </w:pPr>
      <w:rPr>
        <w:rFonts w:ascii="Times New Roman" w:hAnsi="Times New Roman" w:cs="Times New Roman" w:hint="default"/>
      </w:rPr>
    </w:lvl>
    <w:lvl w:ilvl="5" w:tplc="98C42280">
      <w:start w:val="1"/>
      <w:numFmt w:val="bullet"/>
      <w:lvlText w:val="•"/>
      <w:lvlJc w:val="left"/>
      <w:pPr>
        <w:tabs>
          <w:tab w:val="num" w:pos="4320"/>
        </w:tabs>
        <w:ind w:left="4320" w:hanging="360"/>
      </w:pPr>
      <w:rPr>
        <w:rFonts w:ascii="Times New Roman" w:hAnsi="Times New Roman" w:cs="Times New Roman" w:hint="default"/>
      </w:rPr>
    </w:lvl>
    <w:lvl w:ilvl="6" w:tplc="CE448BF0">
      <w:start w:val="1"/>
      <w:numFmt w:val="bullet"/>
      <w:lvlText w:val="•"/>
      <w:lvlJc w:val="left"/>
      <w:pPr>
        <w:tabs>
          <w:tab w:val="num" w:pos="5040"/>
        </w:tabs>
        <w:ind w:left="5040" w:hanging="360"/>
      </w:pPr>
      <w:rPr>
        <w:rFonts w:ascii="Times New Roman" w:hAnsi="Times New Roman" w:cs="Times New Roman" w:hint="default"/>
      </w:rPr>
    </w:lvl>
    <w:lvl w:ilvl="7" w:tplc="D952C770">
      <w:start w:val="1"/>
      <w:numFmt w:val="bullet"/>
      <w:lvlText w:val="•"/>
      <w:lvlJc w:val="left"/>
      <w:pPr>
        <w:tabs>
          <w:tab w:val="num" w:pos="5760"/>
        </w:tabs>
        <w:ind w:left="5760" w:hanging="360"/>
      </w:pPr>
      <w:rPr>
        <w:rFonts w:ascii="Times New Roman" w:hAnsi="Times New Roman" w:cs="Times New Roman" w:hint="default"/>
      </w:rPr>
    </w:lvl>
    <w:lvl w:ilvl="8" w:tplc="BEB26A68">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3226673"/>
    <w:multiLevelType w:val="multilevel"/>
    <w:tmpl w:val="0D747CB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665A7"/>
    <w:multiLevelType w:val="hybridMultilevel"/>
    <w:tmpl w:val="1A2C5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17386256"/>
    <w:multiLevelType w:val="multilevel"/>
    <w:tmpl w:val="A99A00E8"/>
    <w:lvl w:ilvl="0">
      <w:start w:val="2"/>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81105A3"/>
    <w:multiLevelType w:val="multilevel"/>
    <w:tmpl w:val="D276B9A2"/>
    <w:lvl w:ilvl="0">
      <w:start w:val="2"/>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1DA5EED"/>
    <w:multiLevelType w:val="multilevel"/>
    <w:tmpl w:val="94481F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0A57D9"/>
    <w:multiLevelType w:val="multilevel"/>
    <w:tmpl w:val="EBF25C7A"/>
    <w:lvl w:ilvl="0">
      <w:start w:val="2"/>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A94742D"/>
    <w:multiLevelType w:val="multilevel"/>
    <w:tmpl w:val="58CC1D2A"/>
    <w:lvl w:ilvl="0">
      <w:start w:val="2"/>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5A193E40"/>
    <w:multiLevelType w:val="multilevel"/>
    <w:tmpl w:val="DA1A97E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736F43"/>
    <w:multiLevelType w:val="hybridMultilevel"/>
    <w:tmpl w:val="4B9CE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2D"/>
    <w:rsid w:val="00116DF8"/>
    <w:rsid w:val="00133AA3"/>
    <w:rsid w:val="00927D45"/>
    <w:rsid w:val="00970CC6"/>
    <w:rsid w:val="009870AB"/>
    <w:rsid w:val="009F262D"/>
    <w:rsid w:val="00A96A1A"/>
    <w:rsid w:val="00C547DB"/>
    <w:rsid w:val="00E64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2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262D"/>
    <w:pPr>
      <w:spacing w:before="280" w:after="280"/>
      <w:jc w:val="both"/>
    </w:pPr>
  </w:style>
  <w:style w:type="paragraph" w:styleId="a4">
    <w:name w:val="Body Text"/>
    <w:basedOn w:val="a"/>
    <w:link w:val="a5"/>
    <w:uiPriority w:val="99"/>
    <w:semiHidden/>
    <w:unhideWhenUsed/>
    <w:rsid w:val="009F262D"/>
    <w:pPr>
      <w:spacing w:after="120"/>
    </w:pPr>
  </w:style>
  <w:style w:type="character" w:customStyle="1" w:styleId="a5">
    <w:name w:val="Основной текст Знак"/>
    <w:basedOn w:val="a0"/>
    <w:link w:val="a4"/>
    <w:uiPriority w:val="99"/>
    <w:semiHidden/>
    <w:rsid w:val="009F262D"/>
    <w:rPr>
      <w:rFonts w:ascii="Times New Roman" w:eastAsia="Times New Roman" w:hAnsi="Times New Roman" w:cs="Times New Roman"/>
      <w:sz w:val="24"/>
      <w:szCs w:val="24"/>
      <w:lang w:eastAsia="ar-SA"/>
    </w:rPr>
  </w:style>
  <w:style w:type="paragraph" w:customStyle="1" w:styleId="ConsNormal">
    <w:name w:val="ConsNormal"/>
    <w:uiPriority w:val="99"/>
    <w:rsid w:val="009F262D"/>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ConsNonformat">
    <w:name w:val="ConsNonformat"/>
    <w:uiPriority w:val="99"/>
    <w:rsid w:val="009F26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F26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semiHidden/>
    <w:unhideWhenUsed/>
    <w:rsid w:val="009F262D"/>
    <w:rPr>
      <w:color w:val="0000FF"/>
      <w:u w:val="single"/>
    </w:rPr>
  </w:style>
  <w:style w:type="character" w:customStyle="1" w:styleId="2">
    <w:name w:val="Основной текст (2)"/>
    <w:basedOn w:val="a0"/>
    <w:rsid w:val="009F262D"/>
    <w:rPr>
      <w:rFonts w:ascii="Times New Roman" w:eastAsia="Times New Roman" w:hAnsi="Times New Roman" w:cs="Times New Roman"/>
      <w:b/>
      <w:bCs/>
      <w:i w:val="0"/>
      <w:iCs w:val="0"/>
      <w:smallCaps w:val="0"/>
      <w:strike w:val="0"/>
      <w:color w:val="5C4D8F"/>
      <w:spacing w:val="0"/>
      <w:w w:val="100"/>
      <w:position w:val="0"/>
      <w:sz w:val="24"/>
      <w:szCs w:val="24"/>
      <w:u w:val="none"/>
      <w:lang w:val="ru-RU" w:eastAsia="ru-RU" w:bidi="ru-RU"/>
    </w:rPr>
  </w:style>
  <w:style w:type="character" w:customStyle="1" w:styleId="213pt">
    <w:name w:val="Основной текст (2) + 13 pt;Курсив"/>
    <w:basedOn w:val="a0"/>
    <w:rsid w:val="009F262D"/>
    <w:rPr>
      <w:rFonts w:ascii="Times New Roman" w:eastAsia="Times New Roman" w:hAnsi="Times New Roman" w:cs="Times New Roman"/>
      <w:b/>
      <w:bCs/>
      <w:i/>
      <w:iCs/>
      <w:smallCaps w:val="0"/>
      <w:strike w:val="0"/>
      <w:color w:val="5C4D8F"/>
      <w:spacing w:val="0"/>
      <w:w w:val="100"/>
      <w:position w:val="0"/>
      <w:sz w:val="26"/>
      <w:szCs w:val="26"/>
      <w:u w:val="single"/>
      <w:lang w:val="ru-RU" w:eastAsia="ru-RU" w:bidi="ru-RU"/>
    </w:rPr>
  </w:style>
  <w:style w:type="character" w:customStyle="1" w:styleId="4">
    <w:name w:val="Основной текст (4)"/>
    <w:basedOn w:val="a0"/>
    <w:rsid w:val="009F262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
    <w:name w:val="Основной текст (3)"/>
    <w:basedOn w:val="a0"/>
    <w:rsid w:val="009F262D"/>
    <w:rPr>
      <w:rFonts w:ascii="Times New Roman" w:eastAsia="Times New Roman" w:hAnsi="Times New Roman" w:cs="Times New Roman"/>
      <w:b w:val="0"/>
      <w:bCs w:val="0"/>
      <w:i w:val="0"/>
      <w:iCs w:val="0"/>
      <w:smallCaps w:val="0"/>
      <w:strike w:val="0"/>
      <w:color w:val="5C4D8F"/>
      <w:spacing w:val="0"/>
      <w:w w:val="100"/>
      <w:position w:val="0"/>
      <w:sz w:val="22"/>
      <w:szCs w:val="22"/>
      <w:u w:val="none"/>
      <w:lang w:val="ru-RU" w:eastAsia="ru-RU" w:bidi="ru-RU"/>
    </w:rPr>
  </w:style>
  <w:style w:type="character" w:customStyle="1" w:styleId="7">
    <w:name w:val="Основной текст (7)_"/>
    <w:basedOn w:val="a0"/>
    <w:link w:val="70"/>
    <w:rsid w:val="009F262D"/>
    <w:rPr>
      <w:rFonts w:ascii="Times New Roman" w:eastAsia="Times New Roman" w:hAnsi="Times New Roman" w:cs="Times New Roman"/>
      <w:sz w:val="21"/>
      <w:szCs w:val="21"/>
      <w:shd w:val="clear" w:color="auto" w:fill="FFFFFF"/>
    </w:rPr>
  </w:style>
  <w:style w:type="character" w:customStyle="1" w:styleId="712pt">
    <w:name w:val="Основной текст (7) + 12 pt;Полужирный"/>
    <w:basedOn w:val="7"/>
    <w:rsid w:val="009F262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0">
    <w:name w:val="Основной текст (2) + Малые прописные"/>
    <w:basedOn w:val="a0"/>
    <w:rsid w:val="009F262D"/>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6pt">
    <w:name w:val="Основной текст (2) + Интервал 6 pt"/>
    <w:basedOn w:val="a0"/>
    <w:rsid w:val="009F262D"/>
    <w:rPr>
      <w:rFonts w:ascii="Times New Roman" w:eastAsia="Times New Roman" w:hAnsi="Times New Roman" w:cs="Times New Roman"/>
      <w:b/>
      <w:bCs/>
      <w:i w:val="0"/>
      <w:iCs w:val="0"/>
      <w:smallCaps w:val="0"/>
      <w:strike w:val="0"/>
      <w:color w:val="000000"/>
      <w:spacing w:val="120"/>
      <w:w w:val="100"/>
      <w:position w:val="0"/>
      <w:sz w:val="24"/>
      <w:szCs w:val="24"/>
      <w:u w:val="none"/>
      <w:lang w:val="ru-RU" w:eastAsia="ru-RU" w:bidi="ru-RU"/>
    </w:rPr>
  </w:style>
  <w:style w:type="character" w:customStyle="1" w:styleId="30">
    <w:name w:val="Заголовок №3"/>
    <w:basedOn w:val="a0"/>
    <w:rsid w:val="009F262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Подпись к таблице"/>
    <w:basedOn w:val="a0"/>
    <w:rsid w:val="009F26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1pt">
    <w:name w:val="Основной текст (2) + 11 pt;Не полужирный"/>
    <w:basedOn w:val="a0"/>
    <w:rsid w:val="009F26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70">
    <w:name w:val="Основной текст (7)"/>
    <w:basedOn w:val="a"/>
    <w:link w:val="7"/>
    <w:rsid w:val="009F262D"/>
    <w:pPr>
      <w:widowControl w:val="0"/>
      <w:shd w:val="clear" w:color="auto" w:fill="FFFFFF"/>
      <w:suppressAutoHyphens w:val="0"/>
      <w:spacing w:before="560" w:line="269" w:lineRule="exact"/>
      <w:jc w:val="both"/>
    </w:pPr>
    <w:rPr>
      <w:sz w:val="21"/>
      <w:szCs w:val="21"/>
      <w:lang w:eastAsia="en-US"/>
    </w:rPr>
  </w:style>
  <w:style w:type="paragraph" w:styleId="a8">
    <w:name w:val="footer"/>
    <w:basedOn w:val="a"/>
    <w:link w:val="a9"/>
    <w:uiPriority w:val="99"/>
    <w:unhideWhenUsed/>
    <w:rsid w:val="009F262D"/>
    <w:pPr>
      <w:widowControl w:val="0"/>
      <w:tabs>
        <w:tab w:val="center" w:pos="4677"/>
        <w:tab w:val="right" w:pos="9355"/>
      </w:tabs>
      <w:suppressAutoHyphens w:val="0"/>
    </w:pPr>
    <w:rPr>
      <w:rFonts w:ascii="Courier New" w:eastAsia="Courier New" w:hAnsi="Courier New" w:cs="Courier New"/>
      <w:color w:val="000000"/>
      <w:lang w:eastAsia="ru-RU" w:bidi="ru-RU"/>
    </w:rPr>
  </w:style>
  <w:style w:type="character" w:customStyle="1" w:styleId="a9">
    <w:name w:val="Нижний колонтитул Знак"/>
    <w:basedOn w:val="a0"/>
    <w:link w:val="a8"/>
    <w:uiPriority w:val="99"/>
    <w:rsid w:val="009F262D"/>
    <w:rPr>
      <w:rFonts w:ascii="Courier New" w:eastAsia="Courier New" w:hAnsi="Courier New" w:cs="Courier New"/>
      <w:color w:val="000000"/>
      <w:sz w:val="24"/>
      <w:szCs w:val="24"/>
      <w:lang w:eastAsia="ru-RU" w:bidi="ru-RU"/>
    </w:rPr>
  </w:style>
  <w:style w:type="paragraph" w:styleId="aa">
    <w:name w:val="Balloon Text"/>
    <w:basedOn w:val="a"/>
    <w:link w:val="ab"/>
    <w:uiPriority w:val="99"/>
    <w:semiHidden/>
    <w:unhideWhenUsed/>
    <w:rsid w:val="009F262D"/>
    <w:rPr>
      <w:rFonts w:ascii="Tahoma" w:hAnsi="Tahoma" w:cs="Tahoma"/>
      <w:sz w:val="16"/>
      <w:szCs w:val="16"/>
    </w:rPr>
  </w:style>
  <w:style w:type="character" w:customStyle="1" w:styleId="ab">
    <w:name w:val="Текст выноски Знак"/>
    <w:basedOn w:val="a0"/>
    <w:link w:val="aa"/>
    <w:uiPriority w:val="99"/>
    <w:semiHidden/>
    <w:rsid w:val="009F262D"/>
    <w:rPr>
      <w:rFonts w:ascii="Tahoma" w:eastAsia="Times New Roman" w:hAnsi="Tahoma" w:cs="Tahoma"/>
      <w:sz w:val="16"/>
      <w:szCs w:val="16"/>
      <w:lang w:eastAsia="ar-SA"/>
    </w:rPr>
  </w:style>
  <w:style w:type="table" w:styleId="ac">
    <w:name w:val="Table Grid"/>
    <w:basedOn w:val="a1"/>
    <w:uiPriority w:val="59"/>
    <w:rsid w:val="00E647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2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262D"/>
    <w:pPr>
      <w:spacing w:before="280" w:after="280"/>
      <w:jc w:val="both"/>
    </w:pPr>
  </w:style>
  <w:style w:type="paragraph" w:styleId="a4">
    <w:name w:val="Body Text"/>
    <w:basedOn w:val="a"/>
    <w:link w:val="a5"/>
    <w:uiPriority w:val="99"/>
    <w:semiHidden/>
    <w:unhideWhenUsed/>
    <w:rsid w:val="009F262D"/>
    <w:pPr>
      <w:spacing w:after="120"/>
    </w:pPr>
  </w:style>
  <w:style w:type="character" w:customStyle="1" w:styleId="a5">
    <w:name w:val="Основной текст Знак"/>
    <w:basedOn w:val="a0"/>
    <w:link w:val="a4"/>
    <w:uiPriority w:val="99"/>
    <w:semiHidden/>
    <w:rsid w:val="009F262D"/>
    <w:rPr>
      <w:rFonts w:ascii="Times New Roman" w:eastAsia="Times New Roman" w:hAnsi="Times New Roman" w:cs="Times New Roman"/>
      <w:sz w:val="24"/>
      <w:szCs w:val="24"/>
      <w:lang w:eastAsia="ar-SA"/>
    </w:rPr>
  </w:style>
  <w:style w:type="paragraph" w:customStyle="1" w:styleId="ConsNormal">
    <w:name w:val="ConsNormal"/>
    <w:uiPriority w:val="99"/>
    <w:rsid w:val="009F262D"/>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ConsNonformat">
    <w:name w:val="ConsNonformat"/>
    <w:uiPriority w:val="99"/>
    <w:rsid w:val="009F26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F26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semiHidden/>
    <w:unhideWhenUsed/>
    <w:rsid w:val="009F262D"/>
    <w:rPr>
      <w:color w:val="0000FF"/>
      <w:u w:val="single"/>
    </w:rPr>
  </w:style>
  <w:style w:type="character" w:customStyle="1" w:styleId="2">
    <w:name w:val="Основной текст (2)"/>
    <w:basedOn w:val="a0"/>
    <w:rsid w:val="009F262D"/>
    <w:rPr>
      <w:rFonts w:ascii="Times New Roman" w:eastAsia="Times New Roman" w:hAnsi="Times New Roman" w:cs="Times New Roman"/>
      <w:b/>
      <w:bCs/>
      <w:i w:val="0"/>
      <w:iCs w:val="0"/>
      <w:smallCaps w:val="0"/>
      <w:strike w:val="0"/>
      <w:color w:val="5C4D8F"/>
      <w:spacing w:val="0"/>
      <w:w w:val="100"/>
      <w:position w:val="0"/>
      <w:sz w:val="24"/>
      <w:szCs w:val="24"/>
      <w:u w:val="none"/>
      <w:lang w:val="ru-RU" w:eastAsia="ru-RU" w:bidi="ru-RU"/>
    </w:rPr>
  </w:style>
  <w:style w:type="character" w:customStyle="1" w:styleId="213pt">
    <w:name w:val="Основной текст (2) + 13 pt;Курсив"/>
    <w:basedOn w:val="a0"/>
    <w:rsid w:val="009F262D"/>
    <w:rPr>
      <w:rFonts w:ascii="Times New Roman" w:eastAsia="Times New Roman" w:hAnsi="Times New Roman" w:cs="Times New Roman"/>
      <w:b/>
      <w:bCs/>
      <w:i/>
      <w:iCs/>
      <w:smallCaps w:val="0"/>
      <w:strike w:val="0"/>
      <w:color w:val="5C4D8F"/>
      <w:spacing w:val="0"/>
      <w:w w:val="100"/>
      <w:position w:val="0"/>
      <w:sz w:val="26"/>
      <w:szCs w:val="26"/>
      <w:u w:val="single"/>
      <w:lang w:val="ru-RU" w:eastAsia="ru-RU" w:bidi="ru-RU"/>
    </w:rPr>
  </w:style>
  <w:style w:type="character" w:customStyle="1" w:styleId="4">
    <w:name w:val="Основной текст (4)"/>
    <w:basedOn w:val="a0"/>
    <w:rsid w:val="009F262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
    <w:name w:val="Основной текст (3)"/>
    <w:basedOn w:val="a0"/>
    <w:rsid w:val="009F262D"/>
    <w:rPr>
      <w:rFonts w:ascii="Times New Roman" w:eastAsia="Times New Roman" w:hAnsi="Times New Roman" w:cs="Times New Roman"/>
      <w:b w:val="0"/>
      <w:bCs w:val="0"/>
      <w:i w:val="0"/>
      <w:iCs w:val="0"/>
      <w:smallCaps w:val="0"/>
      <w:strike w:val="0"/>
      <w:color w:val="5C4D8F"/>
      <w:spacing w:val="0"/>
      <w:w w:val="100"/>
      <w:position w:val="0"/>
      <w:sz w:val="22"/>
      <w:szCs w:val="22"/>
      <w:u w:val="none"/>
      <w:lang w:val="ru-RU" w:eastAsia="ru-RU" w:bidi="ru-RU"/>
    </w:rPr>
  </w:style>
  <w:style w:type="character" w:customStyle="1" w:styleId="7">
    <w:name w:val="Основной текст (7)_"/>
    <w:basedOn w:val="a0"/>
    <w:link w:val="70"/>
    <w:rsid w:val="009F262D"/>
    <w:rPr>
      <w:rFonts w:ascii="Times New Roman" w:eastAsia="Times New Roman" w:hAnsi="Times New Roman" w:cs="Times New Roman"/>
      <w:sz w:val="21"/>
      <w:szCs w:val="21"/>
      <w:shd w:val="clear" w:color="auto" w:fill="FFFFFF"/>
    </w:rPr>
  </w:style>
  <w:style w:type="character" w:customStyle="1" w:styleId="712pt">
    <w:name w:val="Основной текст (7) + 12 pt;Полужирный"/>
    <w:basedOn w:val="7"/>
    <w:rsid w:val="009F262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0">
    <w:name w:val="Основной текст (2) + Малые прописные"/>
    <w:basedOn w:val="a0"/>
    <w:rsid w:val="009F262D"/>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6pt">
    <w:name w:val="Основной текст (2) + Интервал 6 pt"/>
    <w:basedOn w:val="a0"/>
    <w:rsid w:val="009F262D"/>
    <w:rPr>
      <w:rFonts w:ascii="Times New Roman" w:eastAsia="Times New Roman" w:hAnsi="Times New Roman" w:cs="Times New Roman"/>
      <w:b/>
      <w:bCs/>
      <w:i w:val="0"/>
      <w:iCs w:val="0"/>
      <w:smallCaps w:val="0"/>
      <w:strike w:val="0"/>
      <w:color w:val="000000"/>
      <w:spacing w:val="120"/>
      <w:w w:val="100"/>
      <w:position w:val="0"/>
      <w:sz w:val="24"/>
      <w:szCs w:val="24"/>
      <w:u w:val="none"/>
      <w:lang w:val="ru-RU" w:eastAsia="ru-RU" w:bidi="ru-RU"/>
    </w:rPr>
  </w:style>
  <w:style w:type="character" w:customStyle="1" w:styleId="30">
    <w:name w:val="Заголовок №3"/>
    <w:basedOn w:val="a0"/>
    <w:rsid w:val="009F262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Подпись к таблице"/>
    <w:basedOn w:val="a0"/>
    <w:rsid w:val="009F26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1pt">
    <w:name w:val="Основной текст (2) + 11 pt;Не полужирный"/>
    <w:basedOn w:val="a0"/>
    <w:rsid w:val="009F26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70">
    <w:name w:val="Основной текст (7)"/>
    <w:basedOn w:val="a"/>
    <w:link w:val="7"/>
    <w:rsid w:val="009F262D"/>
    <w:pPr>
      <w:widowControl w:val="0"/>
      <w:shd w:val="clear" w:color="auto" w:fill="FFFFFF"/>
      <w:suppressAutoHyphens w:val="0"/>
      <w:spacing w:before="560" w:line="269" w:lineRule="exact"/>
      <w:jc w:val="both"/>
    </w:pPr>
    <w:rPr>
      <w:sz w:val="21"/>
      <w:szCs w:val="21"/>
      <w:lang w:eastAsia="en-US"/>
    </w:rPr>
  </w:style>
  <w:style w:type="paragraph" w:styleId="a8">
    <w:name w:val="footer"/>
    <w:basedOn w:val="a"/>
    <w:link w:val="a9"/>
    <w:uiPriority w:val="99"/>
    <w:unhideWhenUsed/>
    <w:rsid w:val="009F262D"/>
    <w:pPr>
      <w:widowControl w:val="0"/>
      <w:tabs>
        <w:tab w:val="center" w:pos="4677"/>
        <w:tab w:val="right" w:pos="9355"/>
      </w:tabs>
      <w:suppressAutoHyphens w:val="0"/>
    </w:pPr>
    <w:rPr>
      <w:rFonts w:ascii="Courier New" w:eastAsia="Courier New" w:hAnsi="Courier New" w:cs="Courier New"/>
      <w:color w:val="000000"/>
      <w:lang w:eastAsia="ru-RU" w:bidi="ru-RU"/>
    </w:rPr>
  </w:style>
  <w:style w:type="character" w:customStyle="1" w:styleId="a9">
    <w:name w:val="Нижний колонтитул Знак"/>
    <w:basedOn w:val="a0"/>
    <w:link w:val="a8"/>
    <w:uiPriority w:val="99"/>
    <w:rsid w:val="009F262D"/>
    <w:rPr>
      <w:rFonts w:ascii="Courier New" w:eastAsia="Courier New" w:hAnsi="Courier New" w:cs="Courier New"/>
      <w:color w:val="000000"/>
      <w:sz w:val="24"/>
      <w:szCs w:val="24"/>
      <w:lang w:eastAsia="ru-RU" w:bidi="ru-RU"/>
    </w:rPr>
  </w:style>
  <w:style w:type="paragraph" w:styleId="aa">
    <w:name w:val="Balloon Text"/>
    <w:basedOn w:val="a"/>
    <w:link w:val="ab"/>
    <w:uiPriority w:val="99"/>
    <w:semiHidden/>
    <w:unhideWhenUsed/>
    <w:rsid w:val="009F262D"/>
    <w:rPr>
      <w:rFonts w:ascii="Tahoma" w:hAnsi="Tahoma" w:cs="Tahoma"/>
      <w:sz w:val="16"/>
      <w:szCs w:val="16"/>
    </w:rPr>
  </w:style>
  <w:style w:type="character" w:customStyle="1" w:styleId="ab">
    <w:name w:val="Текст выноски Знак"/>
    <w:basedOn w:val="a0"/>
    <w:link w:val="aa"/>
    <w:uiPriority w:val="99"/>
    <w:semiHidden/>
    <w:rsid w:val="009F262D"/>
    <w:rPr>
      <w:rFonts w:ascii="Tahoma" w:eastAsia="Times New Roman" w:hAnsi="Tahoma" w:cs="Tahoma"/>
      <w:sz w:val="16"/>
      <w:szCs w:val="16"/>
      <w:lang w:eastAsia="ar-SA"/>
    </w:rPr>
  </w:style>
  <w:style w:type="table" w:styleId="ac">
    <w:name w:val="Table Grid"/>
    <w:basedOn w:val="a1"/>
    <w:uiPriority w:val="59"/>
    <w:rsid w:val="00E647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965628">
      <w:bodyDiv w:val="1"/>
      <w:marLeft w:val="0"/>
      <w:marRight w:val="0"/>
      <w:marTop w:val="0"/>
      <w:marBottom w:val="0"/>
      <w:divBdr>
        <w:top w:val="none" w:sz="0" w:space="0" w:color="auto"/>
        <w:left w:val="none" w:sz="0" w:space="0" w:color="auto"/>
        <w:bottom w:val="none" w:sz="0" w:space="0" w:color="auto"/>
        <w:right w:val="none" w:sz="0" w:space="0" w:color="auto"/>
      </w:divBdr>
    </w:div>
    <w:div w:id="12530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92;&#1072;&#1081;&#1083;&#1099;\Desktop\&#1050;&#1086;&#1084;&#1084;&#1091;&#1085;&#1072;&#1083;&#1100;&#1085;&#1080;&#1082;\&#1044;&#1086;&#1075;&#1086;&#1074;&#1086;&#1088;%20&#1087;&#1086;%20&#1091;&#1087;&#1088;&#1072;&#1074;&#1083;&#1077;&#1085;&#1080;&#1102;%20&#1052;&#1050;&#1044;\&#1044;&#1086;&#1075;&#1086;&#1074;&#1086;&#1088;%20&#1087;&#1086;%20&#1086;&#1073;&#1089;&#1083;&#1091;&#1078;&#1080;&#1074;&#1072;&#1085;&#1080;&#1102;%20&#1052;&#1050;&#1044;%20&#1087;&#1077;&#1088;&#1077;&#1088;&#1072;&#1073;&#1086;&#1090;&#1072;&#1085;&#1085;&#1099;&#1081;.docx" TargetMode="External"/><Relationship Id="rId13" Type="http://schemas.openxmlformats.org/officeDocument/2006/relationships/hyperlink" Target="consultantplus://offline/ref=BA7467A4383A4FFD63CFAED0148245ED96C23A74CD083E0E05488DC364151B1C0E6A6ACF61F150A12F14C1633E0D07E6B501012C4CD0111DeFX1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consultantplus://offline/ref=BA7467A4383A4FFD63CFAED0148245ED96C23A74CD083E0E05488DC364151B1C0E6A6ACF61F151A12814C1633E0D07E6B501012C4CD0111DeFX1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7467A4383A4FFD63CFAED0148245ED91C73C75CE093E0E05488DC364151B1C1C6A32C360F34FA32D01973278e5XA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BA7467A4383A4FFD63CFAED0148245ED91C63C76CF073E0E05488DC364151B1C1C6A32C360F34FA32D01973278e5XA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BA7467A4383A4FFD63CFAED0148245ED97CF3B70C457690C541D83C66C45410C182366CC7FF155BD2B1F97e3X0F" TargetMode="External"/><Relationship Id="rId14" Type="http://schemas.openxmlformats.org/officeDocument/2006/relationships/hyperlink" Target="consultantplus://offline/ref=BA7467A4383A4FFD63CFB2D0138245ED96C03F73C90A63040D1181C1631A4419097B6ACF63EF51A7371D9530e7X8F" TargetMode="External"/><Relationship Id="rId22"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8834</Words>
  <Characters>50357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5</cp:revision>
  <cp:lastPrinted>2022-06-17T12:24:00Z</cp:lastPrinted>
  <dcterms:created xsi:type="dcterms:W3CDTF">2022-06-17T12:13:00Z</dcterms:created>
  <dcterms:modified xsi:type="dcterms:W3CDTF">2022-06-17T12:27:00Z</dcterms:modified>
</cp:coreProperties>
</file>